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page" w:tblpX="7348" w:tblpY="376"/>
        <w:tblW w:w="0" w:type="auto"/>
        <w:tblLook w:val="04A0" w:firstRow="1" w:lastRow="0" w:firstColumn="1" w:lastColumn="0" w:noHBand="0" w:noVBand="1"/>
      </w:tblPr>
      <w:tblGrid>
        <w:gridCol w:w="1129"/>
        <w:gridCol w:w="2665"/>
      </w:tblGrid>
      <w:tr w:rsidR="0025264A" w14:paraId="35319115" w14:textId="77777777" w:rsidTr="000D6758">
        <w:trPr>
          <w:trHeight w:val="132"/>
        </w:trPr>
        <w:tc>
          <w:tcPr>
            <w:tcW w:w="3794" w:type="dxa"/>
            <w:gridSpan w:val="2"/>
          </w:tcPr>
          <w:p w14:paraId="2DBC8B1D" w14:textId="3B4498F4" w:rsidR="0025264A" w:rsidRDefault="0025264A" w:rsidP="00BA2129">
            <w:pPr>
              <w:spacing w:line="200" w:lineRule="exact"/>
              <w:rPr>
                <w:rFonts w:hint="default"/>
              </w:rPr>
            </w:pPr>
            <w:r w:rsidRPr="00516613">
              <w:rPr>
                <w:sz w:val="14"/>
              </w:rPr>
              <w:t>※事務局使用欄</w:t>
            </w:r>
          </w:p>
        </w:tc>
      </w:tr>
      <w:tr w:rsidR="0025264A" w14:paraId="2CBBD80D" w14:textId="77777777" w:rsidTr="000D6758">
        <w:trPr>
          <w:trHeight w:val="397"/>
        </w:trPr>
        <w:tc>
          <w:tcPr>
            <w:tcW w:w="1129" w:type="dxa"/>
            <w:vAlign w:val="center"/>
          </w:tcPr>
          <w:p w14:paraId="3F792609" w14:textId="16A29FEC" w:rsidR="0025264A" w:rsidRPr="00516613" w:rsidRDefault="00BA2129" w:rsidP="0025264A">
            <w:pPr>
              <w:spacing w:line="300" w:lineRule="exact"/>
              <w:jc w:val="center"/>
              <w:rPr>
                <w:rFonts w:hint="default"/>
                <w:sz w:val="18"/>
              </w:rPr>
            </w:pPr>
            <w:r>
              <w:rPr>
                <w:sz w:val="18"/>
              </w:rPr>
              <w:t>管理</w:t>
            </w:r>
            <w:r w:rsidR="0025264A" w:rsidRPr="00516613">
              <w:rPr>
                <w:sz w:val="18"/>
              </w:rPr>
              <w:t>番号</w:t>
            </w:r>
          </w:p>
        </w:tc>
        <w:tc>
          <w:tcPr>
            <w:tcW w:w="2665" w:type="dxa"/>
            <w:vAlign w:val="center"/>
          </w:tcPr>
          <w:p w14:paraId="25B50635" w14:textId="77777777" w:rsidR="0025264A" w:rsidRDefault="0025264A" w:rsidP="0025264A">
            <w:pPr>
              <w:spacing w:line="340" w:lineRule="exact"/>
              <w:rPr>
                <w:rFonts w:hint="default"/>
              </w:rPr>
            </w:pPr>
          </w:p>
        </w:tc>
      </w:tr>
    </w:tbl>
    <w:p w14:paraId="23A75F02" w14:textId="6881191A" w:rsidR="00686BA2" w:rsidRPr="00686BA2" w:rsidRDefault="00686BA2" w:rsidP="00686BA2">
      <w:pPr>
        <w:snapToGrid w:val="0"/>
        <w:spacing w:line="160" w:lineRule="atLeast"/>
        <w:rPr>
          <w:rFonts w:asciiTheme="minorEastAsia" w:eastAsiaTheme="minorEastAsia" w:hAnsiTheme="minorEastAsia" w:hint="default"/>
          <w:color w:val="FF0000"/>
          <w:sz w:val="16"/>
          <w:szCs w:val="16"/>
        </w:rPr>
      </w:pPr>
    </w:p>
    <w:p w14:paraId="3CA40B83" w14:textId="2315FBA6" w:rsidR="00686BA2" w:rsidRDefault="00686BA2" w:rsidP="006746C7">
      <w:pPr>
        <w:jc w:val="center"/>
        <w:rPr>
          <w:rFonts w:ascii="ＭＳ ゴシック" w:eastAsia="ＭＳ ゴシック" w:hAnsi="ＭＳ ゴシック" w:hint="default"/>
          <w:sz w:val="24"/>
        </w:rPr>
      </w:pPr>
    </w:p>
    <w:p w14:paraId="3A932F36" w14:textId="398EF6EF" w:rsidR="006746C7" w:rsidRDefault="001C6EF7" w:rsidP="006746C7">
      <w:pPr>
        <w:jc w:val="center"/>
        <w:rPr>
          <w:rFonts w:ascii="ＭＳ ゴシック" w:eastAsia="ＭＳ ゴシック" w:hAnsi="ＭＳ ゴシック" w:hint="default"/>
          <w:sz w:val="24"/>
        </w:rPr>
      </w:pPr>
      <w:r>
        <w:rPr>
          <w:rFonts w:ascii="ＭＳ ゴシック" w:eastAsia="ＭＳ ゴシック" w:hAnsi="ＭＳ ゴシック"/>
          <w:sz w:val="24"/>
        </w:rPr>
        <w:t>いわて飲食店安心認証制度</w:t>
      </w:r>
      <w:r w:rsidR="006746C7" w:rsidRPr="00F30F6C">
        <w:rPr>
          <w:rFonts w:ascii="ＭＳ ゴシック" w:eastAsia="ＭＳ ゴシック" w:hAnsi="ＭＳ ゴシック"/>
          <w:sz w:val="24"/>
        </w:rPr>
        <w:t>認証</w:t>
      </w:r>
      <w:r w:rsidR="00532DC8">
        <w:rPr>
          <w:rFonts w:ascii="ＭＳ ゴシック" w:eastAsia="ＭＳ ゴシック" w:hAnsi="ＭＳ ゴシック"/>
          <w:sz w:val="24"/>
        </w:rPr>
        <w:t>基準</w:t>
      </w:r>
      <w:r w:rsidR="00522E12">
        <w:rPr>
          <w:rFonts w:ascii="ＭＳ ゴシック" w:eastAsia="ＭＳ ゴシック" w:hAnsi="ＭＳ ゴシック"/>
          <w:sz w:val="24"/>
        </w:rPr>
        <w:t xml:space="preserve">　チェックシート</w:t>
      </w:r>
    </w:p>
    <w:p w14:paraId="0A3A4AD5" w14:textId="77777777" w:rsidR="00522E12" w:rsidRPr="001C6EF7" w:rsidRDefault="00522E12" w:rsidP="006746C7">
      <w:pPr>
        <w:jc w:val="center"/>
        <w:rPr>
          <w:rFonts w:ascii="ＭＳ ゴシック" w:eastAsia="ＭＳ ゴシック" w:hAnsi="ＭＳ ゴシック" w:hint="default"/>
        </w:rPr>
      </w:pPr>
    </w:p>
    <w:tbl>
      <w:tblPr>
        <w:tblStyle w:val="a3"/>
        <w:tblW w:w="0" w:type="auto"/>
        <w:tblLook w:val="04A0" w:firstRow="1" w:lastRow="0" w:firstColumn="1" w:lastColumn="0" w:noHBand="0" w:noVBand="1"/>
      </w:tblPr>
      <w:tblGrid>
        <w:gridCol w:w="1696"/>
        <w:gridCol w:w="3828"/>
      </w:tblGrid>
      <w:tr w:rsidR="00522E12" w14:paraId="64649963" w14:textId="77777777" w:rsidTr="00522E12">
        <w:tc>
          <w:tcPr>
            <w:tcW w:w="1696" w:type="dxa"/>
            <w:vAlign w:val="center"/>
          </w:tcPr>
          <w:p w14:paraId="376C02D6" w14:textId="144ECCFF" w:rsidR="00522E12" w:rsidRPr="004002EF" w:rsidRDefault="00522E12" w:rsidP="007A4875">
            <w:pPr>
              <w:spacing w:line="290" w:lineRule="exact"/>
              <w:jc w:val="center"/>
              <w:rPr>
                <w:rFonts w:hint="default"/>
                <w:sz w:val="24"/>
                <w:szCs w:val="24"/>
              </w:rPr>
            </w:pPr>
            <w:r w:rsidRPr="004002EF">
              <w:rPr>
                <w:sz w:val="24"/>
                <w:szCs w:val="24"/>
              </w:rPr>
              <w:t>店舗名</w:t>
            </w:r>
          </w:p>
        </w:tc>
        <w:tc>
          <w:tcPr>
            <w:tcW w:w="3828" w:type="dxa"/>
          </w:tcPr>
          <w:p w14:paraId="45B5A415" w14:textId="77777777" w:rsidR="00522E12" w:rsidRPr="004002EF" w:rsidRDefault="00522E12" w:rsidP="006746C7">
            <w:pPr>
              <w:spacing w:line="290" w:lineRule="exact"/>
              <w:rPr>
                <w:rFonts w:hint="default"/>
                <w:sz w:val="28"/>
                <w:szCs w:val="28"/>
              </w:rPr>
            </w:pPr>
          </w:p>
        </w:tc>
      </w:tr>
      <w:tr w:rsidR="00522E12" w14:paraId="0FCE9CF8" w14:textId="77777777" w:rsidTr="00522E12">
        <w:tc>
          <w:tcPr>
            <w:tcW w:w="1696" w:type="dxa"/>
            <w:vAlign w:val="center"/>
          </w:tcPr>
          <w:p w14:paraId="025D4A0E" w14:textId="3D3436FA" w:rsidR="00522E12" w:rsidRPr="004002EF" w:rsidRDefault="00522E12" w:rsidP="007A4875">
            <w:pPr>
              <w:spacing w:line="290" w:lineRule="exact"/>
              <w:jc w:val="center"/>
              <w:rPr>
                <w:rFonts w:hint="default"/>
                <w:sz w:val="24"/>
                <w:szCs w:val="24"/>
              </w:rPr>
            </w:pPr>
            <w:r w:rsidRPr="004002EF">
              <w:rPr>
                <w:sz w:val="24"/>
                <w:szCs w:val="24"/>
              </w:rPr>
              <w:t>担当者名</w:t>
            </w:r>
          </w:p>
        </w:tc>
        <w:tc>
          <w:tcPr>
            <w:tcW w:w="3828" w:type="dxa"/>
          </w:tcPr>
          <w:p w14:paraId="4FEE9B74" w14:textId="77777777" w:rsidR="00522E12" w:rsidRPr="004002EF" w:rsidRDefault="00522E12" w:rsidP="006746C7">
            <w:pPr>
              <w:spacing w:line="290" w:lineRule="exact"/>
              <w:rPr>
                <w:rFonts w:hint="default"/>
                <w:sz w:val="28"/>
                <w:szCs w:val="28"/>
              </w:rPr>
            </w:pPr>
          </w:p>
        </w:tc>
      </w:tr>
    </w:tbl>
    <w:p w14:paraId="3832BF8B" w14:textId="067FB716" w:rsidR="009C30CF" w:rsidRDefault="009C30CF" w:rsidP="006A3783">
      <w:pPr>
        <w:spacing w:line="280" w:lineRule="exact"/>
        <w:jc w:val="right"/>
        <w:rPr>
          <w:rFonts w:hint="default"/>
          <w:color w:val="000000" w:themeColor="text1"/>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4"/>
      </w:tblGrid>
      <w:tr w:rsidR="001D30F4" w:rsidRPr="001D30F4" w14:paraId="27EC321A" w14:textId="77777777" w:rsidTr="008E3FF3">
        <w:tc>
          <w:tcPr>
            <w:tcW w:w="10174" w:type="dxa"/>
          </w:tcPr>
          <w:p w14:paraId="577632D6" w14:textId="023C7EC5" w:rsidR="006A3783" w:rsidRPr="001D30F4" w:rsidRDefault="001C6EF7" w:rsidP="00AB5EDD">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いわて飲食店安心認証制度</w:t>
            </w:r>
            <w:r w:rsidR="006A3783" w:rsidRPr="001D30F4">
              <w:rPr>
                <w:rFonts w:ascii="ＭＳ ゴシック" w:eastAsia="ＭＳ ゴシック" w:hAnsi="ＭＳ ゴシック"/>
                <w:color w:val="auto"/>
              </w:rPr>
              <w:t>認証基準</w:t>
            </w:r>
            <w:r w:rsidR="00522E12" w:rsidRPr="001D30F4">
              <w:rPr>
                <w:rFonts w:ascii="ＭＳ ゴシック" w:eastAsia="ＭＳ ゴシック" w:hAnsi="ＭＳ ゴシック"/>
                <w:color w:val="auto"/>
              </w:rPr>
              <w:t>を満たす対策が実施されていると確認できた</w:t>
            </w:r>
            <w:r w:rsidR="006A3783" w:rsidRPr="001D30F4">
              <w:rPr>
                <w:rFonts w:ascii="ＭＳ ゴシック" w:eastAsia="ＭＳ ゴシック" w:hAnsi="ＭＳ ゴシック"/>
                <w:color w:val="auto"/>
              </w:rPr>
              <w:t>項目の　□　に✔</w:t>
            </w:r>
            <w:r w:rsidR="00AB5EDD" w:rsidRPr="001D30F4">
              <w:rPr>
                <w:rFonts w:ascii="ＭＳ ゴシック" w:eastAsia="ＭＳ ゴシック" w:hAnsi="ＭＳ ゴシック"/>
                <w:color w:val="auto"/>
              </w:rPr>
              <w:t>マーク</w:t>
            </w:r>
            <w:r w:rsidR="006A3783" w:rsidRPr="001D30F4">
              <w:rPr>
                <w:rFonts w:ascii="ＭＳ ゴシック" w:eastAsia="ＭＳ ゴシック" w:hAnsi="ＭＳ ゴシック"/>
                <w:color w:val="auto"/>
              </w:rPr>
              <w:t>を記載してください。</w:t>
            </w:r>
            <w:r w:rsidR="002E69E2" w:rsidRPr="001D30F4">
              <w:rPr>
                <w:rFonts w:ascii="ＭＳ ゴシック" w:eastAsia="ＭＳ ゴシック" w:hAnsi="ＭＳ ゴシック"/>
                <w:color w:val="auto"/>
              </w:rPr>
              <w:t>（認証に</w:t>
            </w:r>
            <w:r w:rsidR="00610D9B" w:rsidRPr="001D30F4">
              <w:rPr>
                <w:rFonts w:ascii="ＭＳ ゴシック" w:eastAsia="ＭＳ ゴシック" w:hAnsi="ＭＳ ゴシック"/>
                <w:color w:val="auto"/>
              </w:rPr>
              <w:t>は</w:t>
            </w:r>
            <w:r w:rsidR="002E69E2" w:rsidRPr="001D30F4">
              <w:rPr>
                <w:rFonts w:ascii="ＭＳ ゴシック" w:eastAsia="ＭＳ ゴシック" w:hAnsi="ＭＳ ゴシック"/>
                <w:color w:val="auto"/>
              </w:rPr>
              <w:t>、該当する項目</w:t>
            </w:r>
            <w:r w:rsidR="00610D9B" w:rsidRPr="001D30F4">
              <w:rPr>
                <w:rFonts w:ascii="ＭＳ ゴシック" w:eastAsia="ＭＳ ゴシック" w:hAnsi="ＭＳ ゴシック"/>
                <w:color w:val="auto"/>
              </w:rPr>
              <w:t>の</w:t>
            </w:r>
            <w:r w:rsidR="002E69E2" w:rsidRPr="001D30F4">
              <w:rPr>
                <w:rFonts w:ascii="ＭＳ ゴシック" w:eastAsia="ＭＳ ゴシック" w:hAnsi="ＭＳ ゴシック"/>
                <w:color w:val="auto"/>
              </w:rPr>
              <w:t>全てを満たす必要があります。）</w:t>
            </w:r>
          </w:p>
          <w:p w14:paraId="1581998B" w14:textId="5255138B" w:rsidR="004C5817" w:rsidRPr="001D30F4" w:rsidRDefault="004C5817" w:rsidP="008B4567">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◆は、基準の補足説明です。</w:t>
            </w:r>
            <w:r w:rsidR="008B4567" w:rsidRPr="001D30F4">
              <w:rPr>
                <w:rFonts w:ascii="ＭＳ ゴシック" w:eastAsia="ＭＳ ゴシック" w:hAnsi="ＭＳ ゴシック"/>
                <w:color w:val="auto"/>
              </w:rPr>
              <w:t>また、基準</w:t>
            </w:r>
            <w:r w:rsidR="002B0752" w:rsidRPr="001D30F4">
              <w:rPr>
                <w:rFonts w:ascii="ＭＳ ゴシック" w:eastAsia="ＭＳ ゴシック" w:hAnsi="ＭＳ ゴシック"/>
                <w:color w:val="auto"/>
              </w:rPr>
              <w:t>６</w:t>
            </w:r>
            <w:r w:rsidR="008B4567" w:rsidRPr="001D30F4">
              <w:rPr>
                <w:rFonts w:ascii="ＭＳ ゴシック" w:eastAsia="ＭＳ ゴシック" w:hAnsi="ＭＳ ゴシック"/>
                <w:color w:val="auto"/>
              </w:rPr>
              <w:t>～</w:t>
            </w:r>
            <w:r w:rsidR="002B0752" w:rsidRPr="001D30F4">
              <w:rPr>
                <w:rFonts w:ascii="ＭＳ ゴシック" w:eastAsia="ＭＳ ゴシック" w:hAnsi="ＭＳ ゴシック"/>
                <w:color w:val="auto"/>
              </w:rPr>
              <w:t>８</w:t>
            </w:r>
            <w:r w:rsidR="008B4567" w:rsidRPr="001D30F4">
              <w:rPr>
                <w:rFonts w:ascii="ＭＳ ゴシック" w:eastAsia="ＭＳ ゴシック" w:hAnsi="ＭＳ ゴシック"/>
                <w:color w:val="auto"/>
              </w:rPr>
              <w:t>は、別図を参照してください。</w:t>
            </w:r>
          </w:p>
        </w:tc>
      </w:tr>
    </w:tbl>
    <w:p w14:paraId="7A2DCAC9" w14:textId="2CB68573" w:rsidR="002A4EA3" w:rsidRPr="001D30F4" w:rsidRDefault="002A4EA3" w:rsidP="006A3783">
      <w:pPr>
        <w:rPr>
          <w:rFonts w:ascii="ＭＳ ゴシック" w:eastAsia="ＭＳ ゴシック" w:hAnsi="ＭＳ ゴシック" w:hint="default"/>
          <w:b/>
          <w:color w:val="auto"/>
        </w:rPr>
      </w:pPr>
    </w:p>
    <w:p w14:paraId="47DE940D" w14:textId="77777777" w:rsidR="008C521F" w:rsidRPr="001D30F4" w:rsidRDefault="008C521F" w:rsidP="008C521F">
      <w:pPr>
        <w:rPr>
          <w:rFonts w:ascii="ＭＳ ゴシック" w:eastAsia="ＭＳ ゴシック" w:hAnsi="ＭＳ ゴシック" w:hint="default"/>
          <w:b/>
          <w:color w:val="auto"/>
        </w:rPr>
      </w:pPr>
      <w:r w:rsidRPr="001D30F4">
        <w:rPr>
          <w:rFonts w:ascii="ＭＳ ゴシック" w:eastAsia="ＭＳ ゴシック" w:hAnsi="ＭＳ ゴシック"/>
          <w:b/>
          <w:color w:val="auto"/>
        </w:rPr>
        <w:t>【来店者の感染症予防】</w:t>
      </w:r>
    </w:p>
    <w:tbl>
      <w:tblPr>
        <w:tblStyle w:val="a3"/>
        <w:tblW w:w="0" w:type="auto"/>
        <w:tblLook w:val="04A0" w:firstRow="1" w:lastRow="0" w:firstColumn="1" w:lastColumn="0" w:noHBand="0" w:noVBand="1"/>
      </w:tblPr>
      <w:tblGrid>
        <w:gridCol w:w="704"/>
        <w:gridCol w:w="851"/>
        <w:gridCol w:w="8639"/>
      </w:tblGrid>
      <w:tr w:rsidR="001D30F4" w:rsidRPr="001D30F4" w14:paraId="16B19103" w14:textId="77777777" w:rsidTr="00E955FA">
        <w:tc>
          <w:tcPr>
            <w:tcW w:w="10194" w:type="dxa"/>
            <w:gridSpan w:val="3"/>
          </w:tcPr>
          <w:p w14:paraId="099E3DB2" w14:textId="4B58A3A0" w:rsidR="002A4EA3" w:rsidRPr="001D30F4" w:rsidRDefault="002A4EA3" w:rsidP="006A3783">
            <w:pPr>
              <w:rPr>
                <w:rFonts w:ascii="ＭＳ ゴシック" w:eastAsia="ＭＳ ゴシック" w:hAnsi="ＭＳ ゴシック" w:hint="default"/>
                <w:b/>
                <w:color w:val="auto"/>
              </w:rPr>
            </w:pPr>
            <w:r w:rsidRPr="001D30F4">
              <w:rPr>
                <w:rFonts w:ascii="ＭＳ ゴシック" w:eastAsia="ＭＳ ゴシック" w:hAnsi="ＭＳ ゴシック"/>
                <w:b/>
                <w:color w:val="auto"/>
              </w:rPr>
              <w:t>（入店・支払い）</w:t>
            </w:r>
          </w:p>
        </w:tc>
      </w:tr>
      <w:tr w:rsidR="001D30F4" w:rsidRPr="001D30F4" w14:paraId="63EB16E8" w14:textId="77777777" w:rsidTr="00C8642E">
        <w:trPr>
          <w:trHeight w:val="390"/>
        </w:trPr>
        <w:tc>
          <w:tcPr>
            <w:tcW w:w="704" w:type="dxa"/>
            <w:vMerge w:val="restart"/>
          </w:tcPr>
          <w:p w14:paraId="3514CE2C" w14:textId="34FF86AE" w:rsidR="00522E12" w:rsidRPr="001D30F4" w:rsidRDefault="00522E12" w:rsidP="008C521F">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１</w:t>
            </w:r>
          </w:p>
        </w:tc>
        <w:tc>
          <w:tcPr>
            <w:tcW w:w="851" w:type="dxa"/>
            <w:vMerge w:val="restart"/>
          </w:tcPr>
          <w:p w14:paraId="7A363CA8" w14:textId="36972E5F" w:rsidR="00522E12" w:rsidRPr="001D30F4" w:rsidRDefault="00000000" w:rsidP="008C521F">
            <w:pPr>
              <w:jc w:val="center"/>
              <w:rPr>
                <w:rFonts w:ascii="ＭＳ ゴシック" w:eastAsia="ＭＳ ゴシック" w:hAnsi="ＭＳ ゴシック" w:hint="default"/>
                <w:b/>
                <w:color w:val="auto"/>
              </w:rPr>
            </w:pPr>
            <w:sdt>
              <w:sdtPr>
                <w:rPr>
                  <w:rFonts w:asciiTheme="majorEastAsia" w:eastAsiaTheme="majorEastAsia" w:hAnsiTheme="majorEastAsia"/>
                  <w:color w:val="auto"/>
                  <w:sz w:val="20"/>
                </w:rPr>
                <w:id w:val="-311402282"/>
                <w14:checkbox>
                  <w14:checked w14:val="0"/>
                  <w14:checkedState w14:val="00FE" w14:font="Wingdings"/>
                  <w14:uncheckedState w14:val="2610" w14:font="ＭＳ ゴシック"/>
                </w14:checkbox>
              </w:sdtPr>
              <w:sdtContent>
                <w:r w:rsidR="00522E12" w:rsidRPr="001D30F4">
                  <w:rPr>
                    <w:rFonts w:ascii="ＭＳ ゴシック" w:eastAsia="ＭＳ ゴシック" w:hAnsi="ＭＳ ゴシック"/>
                    <w:color w:val="auto"/>
                    <w:sz w:val="20"/>
                  </w:rPr>
                  <w:t>☐</w:t>
                </w:r>
              </w:sdtContent>
            </w:sdt>
          </w:p>
        </w:tc>
        <w:tc>
          <w:tcPr>
            <w:tcW w:w="8639" w:type="dxa"/>
            <w:tcBorders>
              <w:bottom w:val="dashSmallGap" w:sz="4" w:space="0" w:color="auto"/>
            </w:tcBorders>
          </w:tcPr>
          <w:p w14:paraId="0DC1EE99" w14:textId="1592076F" w:rsidR="00C8642E" w:rsidRPr="001D30F4" w:rsidRDefault="00522E12" w:rsidP="00C8642E">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店内入口に消毒液を設置し、来店者に対して必ず手指消毒を要請する。</w:t>
            </w:r>
          </w:p>
        </w:tc>
      </w:tr>
      <w:tr w:rsidR="001D30F4" w:rsidRPr="001D30F4" w14:paraId="3D7A21DB" w14:textId="77777777" w:rsidTr="00C8642E">
        <w:trPr>
          <w:trHeight w:val="443"/>
        </w:trPr>
        <w:tc>
          <w:tcPr>
            <w:tcW w:w="704" w:type="dxa"/>
            <w:vMerge/>
          </w:tcPr>
          <w:p w14:paraId="27E8CD19" w14:textId="77777777" w:rsidR="00C8642E" w:rsidRPr="001D30F4" w:rsidRDefault="00C8642E" w:rsidP="008C521F">
            <w:pPr>
              <w:jc w:val="center"/>
              <w:rPr>
                <w:rFonts w:ascii="ＭＳ ゴシック" w:eastAsia="ＭＳ ゴシック" w:hAnsi="ＭＳ ゴシック" w:hint="default"/>
                <w:b/>
                <w:color w:val="auto"/>
              </w:rPr>
            </w:pPr>
          </w:p>
        </w:tc>
        <w:tc>
          <w:tcPr>
            <w:tcW w:w="851" w:type="dxa"/>
            <w:vMerge/>
          </w:tcPr>
          <w:p w14:paraId="2910FE5E" w14:textId="77777777" w:rsidR="00C8642E" w:rsidRPr="001D30F4" w:rsidRDefault="00C8642E" w:rsidP="008C521F">
            <w:pPr>
              <w:jc w:val="center"/>
              <w:rPr>
                <w:rFonts w:asciiTheme="majorEastAsia" w:eastAsiaTheme="majorEastAsia" w:hAnsiTheme="majorEastAsia" w:hint="default"/>
                <w:color w:val="auto"/>
                <w:sz w:val="20"/>
              </w:rPr>
            </w:pPr>
          </w:p>
        </w:tc>
        <w:tc>
          <w:tcPr>
            <w:tcW w:w="8639" w:type="dxa"/>
            <w:tcBorders>
              <w:top w:val="dashSmallGap" w:sz="4" w:space="0" w:color="auto"/>
            </w:tcBorders>
          </w:tcPr>
          <w:p w14:paraId="406C0168" w14:textId="77777777" w:rsidR="00C8642E" w:rsidRPr="001D30F4" w:rsidRDefault="00C8642E" w:rsidP="00C8642E">
            <w:pPr>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要請方法　</w:t>
            </w:r>
            <w:sdt>
              <w:sdtPr>
                <w:rPr>
                  <w:rFonts w:ascii="ＭＳ ゴシック" w:eastAsia="ＭＳ ゴシック" w:hAnsi="ＭＳ ゴシック"/>
                  <w:color w:val="auto"/>
                </w:rPr>
                <w:id w:val="540472724"/>
                <w14:checkbox>
                  <w14:checked w14:val="0"/>
                  <w14:checkedState w14:val="00FE" w14:font="Wingdings"/>
                  <w14:uncheckedState w14:val="2610" w14:font="ＭＳ ゴシック"/>
                </w14:checkbox>
              </w:sdtPr>
              <w:sdtContent>
                <w:r w:rsidRPr="001D30F4">
                  <w:rPr>
                    <w:rFonts w:ascii="ＭＳ ゴシック" w:eastAsia="ＭＳ ゴシック" w:hAnsi="ＭＳ ゴシック"/>
                    <w:color w:val="auto"/>
                  </w:rPr>
                  <w:t>☐</w:t>
                </w:r>
              </w:sdtContent>
            </w:sdt>
            <w:r w:rsidRPr="001D30F4">
              <w:rPr>
                <w:rFonts w:ascii="ＭＳ ゴシック" w:eastAsia="ＭＳ ゴシック" w:hAnsi="ＭＳ ゴシック"/>
                <w:color w:val="auto"/>
              </w:rPr>
              <w:t xml:space="preserve">　声がけ　　</w:t>
            </w:r>
            <w:sdt>
              <w:sdtPr>
                <w:rPr>
                  <w:rFonts w:ascii="ＭＳ ゴシック" w:eastAsia="ＭＳ ゴシック" w:hAnsi="ＭＳ ゴシック"/>
                  <w:color w:val="auto"/>
                </w:rPr>
                <w:id w:val="-1510518086"/>
                <w14:checkbox>
                  <w14:checked w14:val="0"/>
                  <w14:checkedState w14:val="00FE" w14:font="Wingdings"/>
                  <w14:uncheckedState w14:val="2610" w14:font="ＭＳ ゴシック"/>
                </w14:checkbox>
              </w:sdtPr>
              <w:sdtContent>
                <w:r w:rsidRPr="001D30F4">
                  <w:rPr>
                    <w:rFonts w:ascii="ＭＳ ゴシック" w:eastAsia="ＭＳ ゴシック" w:hAnsi="ＭＳ ゴシック"/>
                    <w:color w:val="auto"/>
                  </w:rPr>
                  <w:t>☐</w:t>
                </w:r>
              </w:sdtContent>
            </w:sdt>
            <w:r w:rsidRPr="001D30F4">
              <w:rPr>
                <w:rFonts w:ascii="ＭＳ ゴシック" w:eastAsia="ＭＳ ゴシック" w:hAnsi="ＭＳ ゴシック"/>
                <w:color w:val="auto"/>
              </w:rPr>
              <w:t xml:space="preserve">　自動アナウンス　　</w:t>
            </w:r>
            <w:sdt>
              <w:sdtPr>
                <w:rPr>
                  <w:rFonts w:ascii="ＭＳ ゴシック" w:eastAsia="ＭＳ ゴシック" w:hAnsi="ＭＳ ゴシック"/>
                  <w:color w:val="auto"/>
                </w:rPr>
                <w:id w:val="-827982522"/>
                <w14:checkbox>
                  <w14:checked w14:val="0"/>
                  <w14:checkedState w14:val="00FE" w14:font="Wingdings"/>
                  <w14:uncheckedState w14:val="2610" w14:font="ＭＳ ゴシック"/>
                </w14:checkbox>
              </w:sdtPr>
              <w:sdtContent>
                <w:r w:rsidRPr="001D30F4">
                  <w:rPr>
                    <w:rFonts w:ascii="ＭＳ ゴシック" w:eastAsia="ＭＳ ゴシック" w:hAnsi="ＭＳ ゴシック"/>
                    <w:color w:val="auto"/>
                  </w:rPr>
                  <w:t>☐</w:t>
                </w:r>
              </w:sdtContent>
            </w:sdt>
            <w:r w:rsidRPr="001D30F4">
              <w:rPr>
                <w:rFonts w:ascii="ＭＳ ゴシック" w:eastAsia="ＭＳ ゴシック" w:hAnsi="ＭＳ ゴシック"/>
                <w:color w:val="auto"/>
              </w:rPr>
              <w:t xml:space="preserve">　表示　</w:t>
            </w:r>
          </w:p>
          <w:p w14:paraId="0BFB29AA" w14:textId="3B2974A0" w:rsidR="00C8642E" w:rsidRPr="001D30F4" w:rsidRDefault="00C8642E" w:rsidP="00C8642E">
            <w:pPr>
              <w:ind w:firstLineChars="400" w:firstLine="842"/>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w:t>
            </w:r>
            <w:sdt>
              <w:sdtPr>
                <w:rPr>
                  <w:rFonts w:ascii="ＭＳ ゴシック" w:eastAsia="ＭＳ ゴシック" w:hAnsi="ＭＳ ゴシック"/>
                  <w:color w:val="auto"/>
                </w:rPr>
                <w:id w:val="-310557913"/>
                <w14:checkbox>
                  <w14:checked w14:val="0"/>
                  <w14:checkedState w14:val="00FE" w14:font="Wingdings"/>
                  <w14:uncheckedState w14:val="2610" w14:font="ＭＳ ゴシック"/>
                </w14:checkbox>
              </w:sdtPr>
              <w:sdtContent>
                <w:r w:rsidRPr="001D30F4">
                  <w:rPr>
                    <w:rFonts w:ascii="ＭＳ ゴシック" w:eastAsia="ＭＳ ゴシック" w:hAnsi="ＭＳ ゴシック"/>
                    <w:color w:val="auto"/>
                  </w:rPr>
                  <w:t>☐</w:t>
                </w:r>
              </w:sdtContent>
            </w:sdt>
            <w:r w:rsidRPr="001D30F4">
              <w:rPr>
                <w:rFonts w:ascii="ＭＳ ゴシック" w:eastAsia="ＭＳ ゴシック" w:hAnsi="ＭＳ ゴシック"/>
                <w:color w:val="auto"/>
              </w:rPr>
              <w:t xml:space="preserve">　その他（　　　　　　　）</w:t>
            </w:r>
          </w:p>
        </w:tc>
      </w:tr>
      <w:tr w:rsidR="001D30F4" w:rsidRPr="001D30F4" w14:paraId="10FD2971" w14:textId="77777777" w:rsidTr="008C521F">
        <w:tc>
          <w:tcPr>
            <w:tcW w:w="704" w:type="dxa"/>
            <w:vMerge/>
          </w:tcPr>
          <w:p w14:paraId="5940F3AD" w14:textId="77777777" w:rsidR="00522E12" w:rsidRPr="001D30F4" w:rsidRDefault="00522E12" w:rsidP="008C521F">
            <w:pPr>
              <w:jc w:val="center"/>
              <w:rPr>
                <w:rFonts w:ascii="ＭＳ ゴシック" w:eastAsia="ＭＳ ゴシック" w:hAnsi="ＭＳ ゴシック" w:hint="default"/>
                <w:b/>
                <w:color w:val="auto"/>
              </w:rPr>
            </w:pPr>
          </w:p>
        </w:tc>
        <w:tc>
          <w:tcPr>
            <w:tcW w:w="851" w:type="dxa"/>
            <w:vMerge/>
          </w:tcPr>
          <w:p w14:paraId="2BD10F7D" w14:textId="77777777" w:rsidR="00522E12" w:rsidRPr="001D30F4" w:rsidRDefault="00522E12" w:rsidP="008C521F">
            <w:pPr>
              <w:jc w:val="center"/>
              <w:rPr>
                <w:rFonts w:asciiTheme="majorEastAsia" w:eastAsiaTheme="majorEastAsia" w:hAnsiTheme="majorEastAsia" w:hint="default"/>
                <w:color w:val="auto"/>
                <w:sz w:val="20"/>
              </w:rPr>
            </w:pPr>
          </w:p>
        </w:tc>
        <w:tc>
          <w:tcPr>
            <w:tcW w:w="8639" w:type="dxa"/>
          </w:tcPr>
          <w:p w14:paraId="0E4BE782" w14:textId="35A37917" w:rsidR="00522E12" w:rsidRPr="001D30F4" w:rsidRDefault="004C5817" w:rsidP="00344B4A">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w:t>
            </w:r>
            <w:r w:rsidR="000364EE" w:rsidRPr="001D30F4">
              <w:rPr>
                <w:rFonts w:ascii="ＭＳ ゴシック" w:eastAsia="ＭＳ ゴシック" w:hAnsi="ＭＳ ゴシック"/>
                <w:color w:val="auto"/>
              </w:rPr>
              <w:t>要請は、入店の際にお声がけしていただくことが望ましい</w:t>
            </w:r>
            <w:r w:rsidR="00344B4A" w:rsidRPr="001D30F4">
              <w:rPr>
                <w:rFonts w:ascii="ＭＳ ゴシック" w:eastAsia="ＭＳ ゴシック" w:hAnsi="ＭＳ ゴシック"/>
                <w:color w:val="auto"/>
              </w:rPr>
              <w:t>と考えます</w:t>
            </w:r>
            <w:r w:rsidR="000364EE" w:rsidRPr="001D30F4">
              <w:rPr>
                <w:rFonts w:ascii="ＭＳ ゴシック" w:eastAsia="ＭＳ ゴシック" w:hAnsi="ＭＳ ゴシック"/>
                <w:color w:val="auto"/>
              </w:rPr>
              <w:t>。</w:t>
            </w:r>
          </w:p>
        </w:tc>
      </w:tr>
      <w:tr w:rsidR="001D30F4" w:rsidRPr="001D30F4" w14:paraId="0DA77C5C" w14:textId="77777777" w:rsidTr="008C521F">
        <w:tc>
          <w:tcPr>
            <w:tcW w:w="704" w:type="dxa"/>
            <w:vMerge w:val="restart"/>
          </w:tcPr>
          <w:p w14:paraId="4CDAAC61" w14:textId="1A9B0CE1" w:rsidR="000364EE" w:rsidRPr="001D30F4" w:rsidRDefault="000364EE" w:rsidP="008C521F">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２</w:t>
            </w:r>
          </w:p>
        </w:tc>
        <w:tc>
          <w:tcPr>
            <w:tcW w:w="851" w:type="dxa"/>
            <w:vMerge w:val="restart"/>
          </w:tcPr>
          <w:p w14:paraId="7C13E6DE" w14:textId="35E507BD" w:rsidR="000364EE" w:rsidRPr="001D30F4" w:rsidRDefault="00000000" w:rsidP="008C521F">
            <w:pPr>
              <w:jc w:val="center"/>
              <w:rPr>
                <w:rFonts w:ascii="ＭＳ ゴシック" w:eastAsia="ＭＳ ゴシック" w:hAnsi="ＭＳ ゴシック" w:hint="default"/>
                <w:b/>
                <w:color w:val="auto"/>
              </w:rPr>
            </w:pPr>
            <w:sdt>
              <w:sdtPr>
                <w:rPr>
                  <w:rFonts w:asciiTheme="majorEastAsia" w:eastAsiaTheme="majorEastAsia" w:hAnsiTheme="majorEastAsia"/>
                  <w:color w:val="auto"/>
                  <w:sz w:val="20"/>
                </w:rPr>
                <w:id w:val="-1280718781"/>
                <w14:checkbox>
                  <w14:checked w14:val="0"/>
                  <w14:checkedState w14:val="00FE" w14:font="Wingdings"/>
                  <w14:uncheckedState w14:val="2610" w14:font="ＭＳ ゴシック"/>
                </w14:checkbox>
              </w:sdtPr>
              <w:sdtContent>
                <w:r w:rsidR="000364EE" w:rsidRPr="001D30F4">
                  <w:rPr>
                    <w:rFonts w:ascii="ＭＳ ゴシック" w:eastAsia="ＭＳ ゴシック" w:hAnsi="ＭＳ ゴシック"/>
                    <w:color w:val="auto"/>
                    <w:sz w:val="20"/>
                  </w:rPr>
                  <w:t>☐</w:t>
                </w:r>
              </w:sdtContent>
            </w:sdt>
          </w:p>
        </w:tc>
        <w:tc>
          <w:tcPr>
            <w:tcW w:w="8639" w:type="dxa"/>
          </w:tcPr>
          <w:p w14:paraId="228CC67D" w14:textId="1A472870" w:rsidR="000364EE" w:rsidRPr="001D30F4" w:rsidRDefault="000364EE" w:rsidP="00360D44">
            <w:pPr>
              <w:ind w:firstLineChars="100" w:firstLine="211"/>
              <w:rPr>
                <w:rFonts w:ascii="ＭＳ ゴシック" w:eastAsia="ＭＳ ゴシック" w:hAnsi="ＭＳ ゴシック" w:hint="default"/>
                <w:b/>
                <w:color w:val="auto"/>
              </w:rPr>
            </w:pPr>
            <w:r w:rsidRPr="001D30F4">
              <w:rPr>
                <w:rFonts w:ascii="ＭＳ ゴシック" w:eastAsia="ＭＳ ゴシック" w:hAnsi="ＭＳ ゴシック"/>
                <w:color w:val="auto"/>
              </w:rPr>
              <w:t>順番待ち等により列が発生する場合は、来店者へのマスク着用と併せて、</w:t>
            </w:r>
            <w:r w:rsidR="009F1CC0" w:rsidRPr="001D30F4">
              <w:rPr>
                <w:rFonts w:ascii="ＭＳ ゴシック" w:eastAsia="ＭＳ ゴシック" w:hAnsi="ＭＳ ゴシック"/>
                <w:color w:val="auto"/>
              </w:rPr>
              <w:t>来店者同士が触れ合わない程度の間隔を</w:t>
            </w:r>
            <w:r w:rsidRPr="001D30F4">
              <w:rPr>
                <w:rFonts w:ascii="ＭＳ ゴシック" w:eastAsia="ＭＳ ゴシック" w:hAnsi="ＭＳ ゴシック"/>
                <w:color w:val="auto"/>
              </w:rPr>
              <w:t>確保することを誘導・表示する。</w:t>
            </w:r>
          </w:p>
        </w:tc>
      </w:tr>
      <w:tr w:rsidR="001D30F4" w:rsidRPr="001D30F4" w14:paraId="37DA187F" w14:textId="77777777" w:rsidTr="008C521F">
        <w:tc>
          <w:tcPr>
            <w:tcW w:w="704" w:type="dxa"/>
            <w:vMerge/>
          </w:tcPr>
          <w:p w14:paraId="14773B91" w14:textId="77777777" w:rsidR="000364EE" w:rsidRPr="001D30F4" w:rsidRDefault="000364EE" w:rsidP="008C521F">
            <w:pPr>
              <w:jc w:val="center"/>
              <w:rPr>
                <w:rFonts w:ascii="ＭＳ ゴシック" w:eastAsia="ＭＳ ゴシック" w:hAnsi="ＭＳ ゴシック" w:hint="default"/>
                <w:b/>
                <w:color w:val="auto"/>
              </w:rPr>
            </w:pPr>
          </w:p>
        </w:tc>
        <w:tc>
          <w:tcPr>
            <w:tcW w:w="851" w:type="dxa"/>
            <w:vMerge/>
          </w:tcPr>
          <w:p w14:paraId="3D34F940" w14:textId="77777777" w:rsidR="000364EE" w:rsidRPr="001D30F4" w:rsidRDefault="000364EE" w:rsidP="008C521F">
            <w:pPr>
              <w:jc w:val="center"/>
              <w:rPr>
                <w:rFonts w:asciiTheme="majorEastAsia" w:eastAsiaTheme="majorEastAsia" w:hAnsiTheme="majorEastAsia" w:hint="default"/>
                <w:color w:val="auto"/>
                <w:sz w:val="20"/>
              </w:rPr>
            </w:pPr>
          </w:p>
        </w:tc>
        <w:tc>
          <w:tcPr>
            <w:tcW w:w="8639" w:type="dxa"/>
          </w:tcPr>
          <w:p w14:paraId="2824C7A7" w14:textId="7C4D3CAF" w:rsidR="000364EE" w:rsidRPr="001D30F4" w:rsidRDefault="005B2D13" w:rsidP="000364EE">
            <w:pPr>
              <w:ind w:leftChars="100" w:left="211"/>
              <w:rPr>
                <w:rFonts w:ascii="ＭＳ ゴシック" w:eastAsia="ＭＳ ゴシック" w:hAnsi="ＭＳ ゴシック" w:hint="default"/>
                <w:color w:val="auto"/>
              </w:rPr>
            </w:pPr>
            <w:r w:rsidRPr="001D30F4">
              <w:rPr>
                <w:rFonts w:ascii="ＭＳ ゴシック" w:eastAsia="ＭＳ ゴシック" w:hAnsi="ＭＳ ゴシック"/>
                <w:color w:val="auto"/>
              </w:rPr>
              <w:t>◆</w:t>
            </w:r>
            <w:r w:rsidR="000364EE" w:rsidRPr="001D30F4">
              <w:rPr>
                <w:rFonts w:ascii="ＭＳ ゴシック" w:eastAsia="ＭＳ ゴシック" w:hAnsi="ＭＳ ゴシック"/>
                <w:color w:val="auto"/>
              </w:rPr>
              <w:t>正当な理由なくマスク着用をしていない方に対しては、必ずお声がけをしてください。そのうえ、入店をお断りするか、マスクの配付・販売を行い、マスク着用の徹底をお願いいたします。</w:t>
            </w:r>
          </w:p>
          <w:p w14:paraId="31787B23" w14:textId="77777777" w:rsidR="000364EE" w:rsidRPr="001D30F4" w:rsidRDefault="000364EE" w:rsidP="000364EE">
            <w:pPr>
              <w:ind w:leftChars="100" w:left="211"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また、「正当な理由」としては、来店者の疾患や障がい等によりマスク着用が困難な場合や、こどもで熱中症等のリスクがある場合などが考えられます。</w:t>
            </w:r>
          </w:p>
          <w:p w14:paraId="0D3685A6" w14:textId="0176052F" w:rsidR="000364EE" w:rsidRPr="001D30F4" w:rsidRDefault="000364EE" w:rsidP="000364EE">
            <w:pPr>
              <w:ind w:left="211" w:hangingChars="100" w:hanging="211"/>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w:t>
            </w:r>
            <w:r w:rsidR="005B2D13" w:rsidRPr="001D30F4">
              <w:rPr>
                <w:rFonts w:ascii="ＭＳ ゴシック" w:eastAsia="ＭＳ ゴシック" w:hAnsi="ＭＳ ゴシック"/>
                <w:color w:val="auto"/>
              </w:rPr>
              <w:t>◆</w:t>
            </w:r>
            <w:r w:rsidRPr="001D30F4">
              <w:rPr>
                <w:rFonts w:ascii="ＭＳ ゴシック" w:eastAsia="ＭＳ ゴシック" w:hAnsi="ＭＳ ゴシック"/>
                <w:color w:val="auto"/>
              </w:rPr>
              <w:t>マウスシールド等は、飛沫飛散防止効果は限定的とされておりますので、より安全とされるマスクの着用を促してください。</w:t>
            </w:r>
          </w:p>
          <w:p w14:paraId="344AE258" w14:textId="33ADD87C" w:rsidR="00D708A4" w:rsidRPr="001D30F4" w:rsidRDefault="00C42EC8" w:rsidP="00C42EC8">
            <w:pPr>
              <w:ind w:leftChars="100" w:left="211"/>
              <w:rPr>
                <w:rFonts w:ascii="ＭＳ ゴシック" w:eastAsia="ＭＳ ゴシック" w:hAnsi="ＭＳ ゴシック" w:hint="default"/>
                <w:color w:val="auto"/>
              </w:rPr>
            </w:pPr>
            <w:r w:rsidRPr="001D30F4">
              <w:rPr>
                <w:rFonts w:ascii="ＭＳ ゴシック" w:eastAsia="ＭＳ ゴシック" w:hAnsi="ＭＳ ゴシック"/>
                <w:color w:val="auto"/>
                <w:u w:val="single"/>
              </w:rPr>
              <w:t>◆店舗で表示を用意できない場合は、専用サイトよりダウンロードいただくか調査員にご相談下さい。</w:t>
            </w:r>
            <w:r w:rsidRPr="001D30F4">
              <w:rPr>
                <w:rFonts w:ascii="ＭＳ ゴシック" w:eastAsia="ＭＳ ゴシック" w:hAnsi="ＭＳ ゴシック"/>
                <w:color w:val="auto"/>
              </w:rPr>
              <w:t>（以下、「表示する」とされている項目も同様に対応してください。）</w:t>
            </w:r>
          </w:p>
        </w:tc>
      </w:tr>
      <w:tr w:rsidR="001D30F4" w:rsidRPr="001D30F4" w14:paraId="521AAFDF" w14:textId="77777777" w:rsidTr="008C521F">
        <w:tc>
          <w:tcPr>
            <w:tcW w:w="704" w:type="dxa"/>
            <w:vMerge w:val="restart"/>
          </w:tcPr>
          <w:p w14:paraId="6D5A8BD1" w14:textId="2306A4B3" w:rsidR="00D708A4" w:rsidRPr="001D30F4" w:rsidRDefault="00D708A4" w:rsidP="008C521F">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３</w:t>
            </w:r>
          </w:p>
        </w:tc>
        <w:tc>
          <w:tcPr>
            <w:tcW w:w="851" w:type="dxa"/>
            <w:vMerge w:val="restart"/>
          </w:tcPr>
          <w:p w14:paraId="45B2CC2F" w14:textId="0F754F68" w:rsidR="00D708A4" w:rsidRPr="001D30F4" w:rsidRDefault="00000000" w:rsidP="008C521F">
            <w:pPr>
              <w:jc w:val="center"/>
              <w:rPr>
                <w:rFonts w:ascii="ＭＳ ゴシック" w:eastAsia="ＭＳ ゴシック" w:hAnsi="ＭＳ ゴシック" w:hint="default"/>
                <w:b/>
                <w:color w:val="auto"/>
              </w:rPr>
            </w:pPr>
            <w:sdt>
              <w:sdtPr>
                <w:rPr>
                  <w:rFonts w:asciiTheme="majorEastAsia" w:eastAsiaTheme="majorEastAsia" w:hAnsiTheme="majorEastAsia"/>
                  <w:color w:val="auto"/>
                  <w:sz w:val="20"/>
                </w:rPr>
                <w:id w:val="1988206429"/>
                <w14:checkbox>
                  <w14:checked w14:val="0"/>
                  <w14:checkedState w14:val="00FE" w14:font="Wingdings"/>
                  <w14:uncheckedState w14:val="2610" w14:font="ＭＳ ゴシック"/>
                </w14:checkbox>
              </w:sdtPr>
              <w:sdtContent>
                <w:r w:rsidR="00D708A4" w:rsidRPr="001D30F4">
                  <w:rPr>
                    <w:rFonts w:ascii="ＭＳ ゴシック" w:eastAsia="ＭＳ ゴシック" w:hAnsi="ＭＳ ゴシック"/>
                    <w:color w:val="auto"/>
                    <w:sz w:val="20"/>
                  </w:rPr>
                  <w:t>☐</w:t>
                </w:r>
              </w:sdtContent>
            </w:sdt>
          </w:p>
        </w:tc>
        <w:tc>
          <w:tcPr>
            <w:tcW w:w="8639" w:type="dxa"/>
          </w:tcPr>
          <w:p w14:paraId="774FF944" w14:textId="5B0FC720" w:rsidR="00D708A4" w:rsidRPr="001D30F4" w:rsidRDefault="00D708A4" w:rsidP="002A4EA3">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発熱（例えば平熱より１度以上）や軽度であっても風邪症状（せきやのどの痛みなど）、嘔吐・下痢等の症状がある者は入場しないよう表示する。</w:t>
            </w:r>
          </w:p>
        </w:tc>
      </w:tr>
      <w:tr w:rsidR="001D30F4" w:rsidRPr="001D30F4" w14:paraId="68838DA1" w14:textId="77777777" w:rsidTr="008C521F">
        <w:tc>
          <w:tcPr>
            <w:tcW w:w="704" w:type="dxa"/>
            <w:vMerge/>
          </w:tcPr>
          <w:p w14:paraId="3B1BF07F" w14:textId="77777777" w:rsidR="00D708A4" w:rsidRPr="001D30F4" w:rsidRDefault="00D708A4" w:rsidP="008C521F">
            <w:pPr>
              <w:jc w:val="center"/>
              <w:rPr>
                <w:rFonts w:ascii="ＭＳ ゴシック" w:eastAsia="ＭＳ ゴシック" w:hAnsi="ＭＳ ゴシック" w:hint="default"/>
                <w:b/>
                <w:color w:val="auto"/>
              </w:rPr>
            </w:pPr>
          </w:p>
        </w:tc>
        <w:tc>
          <w:tcPr>
            <w:tcW w:w="851" w:type="dxa"/>
            <w:vMerge/>
          </w:tcPr>
          <w:p w14:paraId="39E60E3B" w14:textId="77777777" w:rsidR="00D708A4" w:rsidRPr="001D30F4" w:rsidRDefault="00D708A4" w:rsidP="008C521F">
            <w:pPr>
              <w:jc w:val="center"/>
              <w:rPr>
                <w:rFonts w:asciiTheme="majorEastAsia" w:eastAsiaTheme="majorEastAsia" w:hAnsiTheme="majorEastAsia" w:hint="default"/>
                <w:color w:val="auto"/>
                <w:sz w:val="20"/>
              </w:rPr>
            </w:pPr>
          </w:p>
        </w:tc>
        <w:tc>
          <w:tcPr>
            <w:tcW w:w="8639" w:type="dxa"/>
          </w:tcPr>
          <w:p w14:paraId="7488A19B" w14:textId="59250F25" w:rsidR="00D708A4" w:rsidRPr="001D30F4" w:rsidRDefault="005B2D13" w:rsidP="000364EE">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w:t>
            </w:r>
            <w:r w:rsidR="00D708A4" w:rsidRPr="001D30F4">
              <w:rPr>
                <w:rFonts w:ascii="ＭＳ ゴシック" w:eastAsia="ＭＳ ゴシック" w:hAnsi="ＭＳ ゴシック"/>
                <w:color w:val="auto"/>
              </w:rPr>
              <w:t>店舗入り口付近に必ず表示してください。</w:t>
            </w:r>
          </w:p>
          <w:p w14:paraId="1D014354" w14:textId="77777777" w:rsidR="00D708A4" w:rsidRPr="001D30F4" w:rsidRDefault="00D708A4" w:rsidP="00D708A4">
            <w:pPr>
              <w:ind w:leftChars="100" w:left="211"/>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表示の内容としては、例えば「発熱や軽度であっても風邪の症状等体調が優れないお客様はご入店をお控えください」のような内容が望ましいと考えます。</w:t>
            </w:r>
          </w:p>
          <w:p w14:paraId="0AF3F288" w14:textId="68BD867A" w:rsidR="00D708A4" w:rsidRPr="001D30F4" w:rsidRDefault="005B2D13" w:rsidP="00D708A4">
            <w:pPr>
              <w:ind w:leftChars="100" w:left="211"/>
              <w:rPr>
                <w:rFonts w:ascii="ＭＳ ゴシック" w:eastAsia="ＭＳ ゴシック" w:hAnsi="ＭＳ ゴシック" w:hint="default"/>
                <w:color w:val="auto"/>
              </w:rPr>
            </w:pPr>
            <w:r w:rsidRPr="001D30F4">
              <w:rPr>
                <w:rFonts w:ascii="ＭＳ ゴシック" w:eastAsia="ＭＳ ゴシック" w:hAnsi="ＭＳ ゴシック"/>
                <w:color w:val="auto"/>
              </w:rPr>
              <w:t>◆</w:t>
            </w:r>
            <w:r w:rsidR="00D708A4" w:rsidRPr="001D30F4">
              <w:rPr>
                <w:rFonts w:ascii="ＭＳ ゴシック" w:eastAsia="ＭＳ ゴシック" w:hAnsi="ＭＳ ゴシック"/>
                <w:color w:val="auto"/>
              </w:rPr>
              <w:t>この基準では、来店者から体温確認や体調の確認は必ずしも必要としておらず、表示のみで構いません。</w:t>
            </w:r>
          </w:p>
          <w:p w14:paraId="49BCBBF5" w14:textId="0707EEFE" w:rsidR="00D708A4" w:rsidRPr="001D30F4" w:rsidRDefault="00D708A4" w:rsidP="00D708A4">
            <w:pPr>
              <w:ind w:leftChars="100" w:left="211"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ただし、可能な範囲内で来店者からの聞き取りの対応を行っていただくことが望ましいと考えます。（アピール項目）</w:t>
            </w:r>
          </w:p>
        </w:tc>
      </w:tr>
      <w:tr w:rsidR="001D30F4" w:rsidRPr="001D30F4" w14:paraId="4365FD2E" w14:textId="77777777" w:rsidTr="00360D44">
        <w:trPr>
          <w:trHeight w:val="91"/>
        </w:trPr>
        <w:tc>
          <w:tcPr>
            <w:tcW w:w="704" w:type="dxa"/>
          </w:tcPr>
          <w:p w14:paraId="64D9D5C0" w14:textId="287A6C1C" w:rsidR="00360D44" w:rsidRPr="001D30F4" w:rsidRDefault="00360D44" w:rsidP="008C521F">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４</w:t>
            </w:r>
          </w:p>
        </w:tc>
        <w:tc>
          <w:tcPr>
            <w:tcW w:w="851" w:type="dxa"/>
          </w:tcPr>
          <w:p w14:paraId="13EA1B7E" w14:textId="1B26DFD3" w:rsidR="00360D44" w:rsidRPr="001D30F4" w:rsidRDefault="00000000" w:rsidP="008C521F">
            <w:pPr>
              <w:jc w:val="center"/>
              <w:rPr>
                <w:rFonts w:ascii="ＭＳ ゴシック" w:eastAsia="ＭＳ ゴシック" w:hAnsi="ＭＳ ゴシック" w:hint="default"/>
                <w:b/>
                <w:color w:val="auto"/>
              </w:rPr>
            </w:pPr>
            <w:sdt>
              <w:sdtPr>
                <w:rPr>
                  <w:rFonts w:asciiTheme="majorEastAsia" w:eastAsiaTheme="majorEastAsia" w:hAnsiTheme="majorEastAsia"/>
                  <w:color w:val="auto"/>
                  <w:sz w:val="20"/>
                </w:rPr>
                <w:id w:val="-1252886749"/>
                <w14:checkbox>
                  <w14:checked w14:val="0"/>
                  <w14:checkedState w14:val="00FE" w14:font="Wingdings"/>
                  <w14:uncheckedState w14:val="2610" w14:font="ＭＳ ゴシック"/>
                </w14:checkbox>
              </w:sdtPr>
              <w:sdtContent>
                <w:r w:rsidR="00360D44" w:rsidRPr="001D30F4">
                  <w:rPr>
                    <w:rFonts w:ascii="ＭＳ ゴシック" w:eastAsia="ＭＳ ゴシック" w:hAnsi="ＭＳ ゴシック"/>
                    <w:color w:val="auto"/>
                    <w:sz w:val="20"/>
                  </w:rPr>
                  <w:t>☐</w:t>
                </w:r>
              </w:sdtContent>
            </w:sdt>
          </w:p>
        </w:tc>
        <w:tc>
          <w:tcPr>
            <w:tcW w:w="8639" w:type="dxa"/>
          </w:tcPr>
          <w:p w14:paraId="172D641A" w14:textId="0A04823C" w:rsidR="00360D44" w:rsidRPr="001D30F4" w:rsidRDefault="00360D44" w:rsidP="00360D44">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レジ等での現金等の受け渡しを行った場合には、その都度手指消毒を行う。</w:t>
            </w:r>
          </w:p>
        </w:tc>
      </w:tr>
      <w:tr w:rsidR="001D30F4" w:rsidRPr="001D30F4" w14:paraId="6C9E7DE4" w14:textId="77777777" w:rsidTr="00E955FA">
        <w:tc>
          <w:tcPr>
            <w:tcW w:w="10194" w:type="dxa"/>
            <w:gridSpan w:val="3"/>
          </w:tcPr>
          <w:p w14:paraId="4D450A07" w14:textId="7AB4B618" w:rsidR="008C521F" w:rsidRPr="001D30F4" w:rsidRDefault="008C521F" w:rsidP="008C521F">
            <w:pPr>
              <w:rPr>
                <w:rFonts w:ascii="ＭＳ ゴシック" w:eastAsia="ＭＳ ゴシック" w:hAnsi="ＭＳ ゴシック" w:hint="default"/>
                <w:b/>
                <w:color w:val="auto"/>
              </w:rPr>
            </w:pPr>
            <w:r w:rsidRPr="001D30F4">
              <w:rPr>
                <w:rFonts w:ascii="ＭＳ ゴシック" w:eastAsia="ＭＳ ゴシック" w:hAnsi="ＭＳ ゴシック"/>
                <w:b/>
                <w:color w:val="auto"/>
              </w:rPr>
              <w:t>（食事・店内利用）</w:t>
            </w:r>
          </w:p>
        </w:tc>
      </w:tr>
      <w:tr w:rsidR="001D30F4" w:rsidRPr="001D30F4" w14:paraId="407820D4" w14:textId="77777777" w:rsidTr="00735A7F">
        <w:tc>
          <w:tcPr>
            <w:tcW w:w="704" w:type="dxa"/>
            <w:vMerge w:val="restart"/>
          </w:tcPr>
          <w:p w14:paraId="17507B62" w14:textId="107FA7C8" w:rsidR="000364EE" w:rsidRPr="001D30F4" w:rsidRDefault="00131395" w:rsidP="00360D44">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５</w:t>
            </w:r>
          </w:p>
        </w:tc>
        <w:tc>
          <w:tcPr>
            <w:tcW w:w="851" w:type="dxa"/>
            <w:vMerge w:val="restart"/>
          </w:tcPr>
          <w:p w14:paraId="059A1348" w14:textId="5CE5D4F2" w:rsidR="000364EE" w:rsidRPr="001D30F4" w:rsidRDefault="00000000" w:rsidP="00775240">
            <w:pPr>
              <w:jc w:val="center"/>
              <w:rPr>
                <w:rFonts w:ascii="ＭＳ ゴシック" w:eastAsia="ＭＳ ゴシック" w:hAnsi="ＭＳ ゴシック" w:hint="default"/>
                <w:b/>
                <w:color w:val="auto"/>
              </w:rPr>
            </w:pPr>
            <w:sdt>
              <w:sdtPr>
                <w:rPr>
                  <w:rFonts w:asciiTheme="majorEastAsia" w:eastAsiaTheme="majorEastAsia" w:hAnsiTheme="majorEastAsia"/>
                  <w:color w:val="auto"/>
                  <w:sz w:val="20"/>
                </w:rPr>
                <w:id w:val="-513605407"/>
                <w14:checkbox>
                  <w14:checked w14:val="0"/>
                  <w14:checkedState w14:val="00FE" w14:font="Wingdings"/>
                  <w14:uncheckedState w14:val="2610" w14:font="ＭＳ ゴシック"/>
                </w14:checkbox>
              </w:sdtPr>
              <w:sdtContent>
                <w:r w:rsidR="000364EE" w:rsidRPr="001D30F4">
                  <w:rPr>
                    <w:rFonts w:ascii="ＭＳ ゴシック" w:eastAsia="ＭＳ ゴシック" w:hAnsi="ＭＳ ゴシック"/>
                    <w:color w:val="auto"/>
                    <w:sz w:val="20"/>
                  </w:rPr>
                  <w:t>☐</w:t>
                </w:r>
              </w:sdtContent>
            </w:sdt>
          </w:p>
        </w:tc>
        <w:tc>
          <w:tcPr>
            <w:tcW w:w="8639" w:type="dxa"/>
          </w:tcPr>
          <w:p w14:paraId="253AAE73" w14:textId="77777777" w:rsidR="000364EE" w:rsidRPr="001D30F4" w:rsidRDefault="000364EE" w:rsidP="00E955FA">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飲食時以外のマスクの着用について表示及び声がけを行っている。</w:t>
            </w:r>
          </w:p>
          <w:p w14:paraId="02E258DF" w14:textId="2DEBE429" w:rsidR="00131395" w:rsidRPr="001D30F4" w:rsidRDefault="00131395" w:rsidP="00AA25AF">
            <w:pPr>
              <w:ind w:leftChars="100" w:left="211"/>
              <w:rPr>
                <w:rFonts w:ascii="ＭＳ ゴシック" w:eastAsia="ＭＳ ゴシック" w:hAnsi="ＭＳ ゴシック" w:hint="default"/>
                <w:color w:val="auto"/>
              </w:rPr>
            </w:pPr>
            <w:r w:rsidRPr="001D30F4">
              <w:rPr>
                <w:rFonts w:ascii="ＭＳ ゴシック" w:eastAsia="ＭＳ ゴシック" w:hAnsi="ＭＳ ゴシック"/>
                <w:color w:val="auto"/>
              </w:rPr>
              <w:t>※病気や障</w:t>
            </w:r>
            <w:r w:rsidR="00237754">
              <w:rPr>
                <w:rFonts w:ascii="ＭＳ ゴシック" w:eastAsia="ＭＳ ゴシック" w:hAnsi="ＭＳ ゴシック"/>
                <w:color w:val="auto"/>
              </w:rPr>
              <w:t>がい</w:t>
            </w:r>
            <w:r w:rsidRPr="001D30F4">
              <w:rPr>
                <w:rFonts w:ascii="ＭＳ ゴシック" w:eastAsia="ＭＳ ゴシック" w:hAnsi="ＭＳ ゴシック"/>
                <w:color w:val="auto"/>
              </w:rPr>
              <w:t>等でマスク着用が困難な場合には、個別の事情を鑑み、差別等が生じないよう十分配慮するとともに適切な感染対策を講じる。</w:t>
            </w:r>
          </w:p>
        </w:tc>
      </w:tr>
      <w:tr w:rsidR="001D30F4" w:rsidRPr="001D30F4" w14:paraId="3B9B2BC8" w14:textId="77777777" w:rsidTr="00735A7F">
        <w:tc>
          <w:tcPr>
            <w:tcW w:w="704" w:type="dxa"/>
            <w:vMerge/>
          </w:tcPr>
          <w:p w14:paraId="05AE6890" w14:textId="77777777" w:rsidR="000364EE" w:rsidRPr="001D30F4" w:rsidRDefault="000364EE" w:rsidP="00775240">
            <w:pPr>
              <w:jc w:val="center"/>
              <w:rPr>
                <w:rFonts w:ascii="ＭＳ ゴシック" w:eastAsia="ＭＳ ゴシック" w:hAnsi="ＭＳ ゴシック" w:hint="default"/>
                <w:b/>
                <w:color w:val="auto"/>
              </w:rPr>
            </w:pPr>
          </w:p>
        </w:tc>
        <w:tc>
          <w:tcPr>
            <w:tcW w:w="851" w:type="dxa"/>
            <w:vMerge/>
          </w:tcPr>
          <w:p w14:paraId="0EEE054D" w14:textId="77777777" w:rsidR="000364EE" w:rsidRPr="001D30F4" w:rsidRDefault="000364EE" w:rsidP="00775240">
            <w:pPr>
              <w:jc w:val="center"/>
              <w:rPr>
                <w:rFonts w:asciiTheme="majorEastAsia" w:eastAsiaTheme="majorEastAsia" w:hAnsiTheme="majorEastAsia" w:hint="default"/>
                <w:color w:val="auto"/>
                <w:sz w:val="20"/>
              </w:rPr>
            </w:pPr>
          </w:p>
        </w:tc>
        <w:tc>
          <w:tcPr>
            <w:tcW w:w="8639" w:type="dxa"/>
          </w:tcPr>
          <w:p w14:paraId="5C4E1C29" w14:textId="2E805591" w:rsidR="000364EE" w:rsidRPr="001D30F4" w:rsidRDefault="005B2D13" w:rsidP="00344B4A">
            <w:pPr>
              <w:ind w:leftChars="100" w:left="211"/>
              <w:rPr>
                <w:rFonts w:ascii="ＭＳ ゴシック" w:eastAsia="ＭＳ ゴシック" w:hAnsi="ＭＳ ゴシック" w:hint="default"/>
                <w:color w:val="auto"/>
              </w:rPr>
            </w:pPr>
            <w:r w:rsidRPr="001D30F4">
              <w:rPr>
                <w:rFonts w:ascii="ＭＳ ゴシック" w:eastAsia="ＭＳ ゴシック" w:hAnsi="ＭＳ ゴシック"/>
                <w:color w:val="auto"/>
              </w:rPr>
              <w:t>◆</w:t>
            </w:r>
            <w:r w:rsidR="00344B4A" w:rsidRPr="001D30F4">
              <w:rPr>
                <w:rFonts w:ascii="ＭＳ ゴシック" w:eastAsia="ＭＳ ゴシック" w:hAnsi="ＭＳ ゴシック"/>
                <w:color w:val="auto"/>
              </w:rPr>
              <w:t>「飲食時</w:t>
            </w:r>
            <w:r w:rsidR="00D708A4" w:rsidRPr="001D30F4">
              <w:rPr>
                <w:rFonts w:ascii="ＭＳ ゴシック" w:eastAsia="ＭＳ ゴシック" w:hAnsi="ＭＳ ゴシック"/>
                <w:color w:val="auto"/>
              </w:rPr>
              <w:t>以外」とは、食べ物や飲み物を口に運んでいるとき以外の全ての場合です。特にも会話の際には必ずマスクを着用する「マスク会食」を促してください。</w:t>
            </w:r>
          </w:p>
        </w:tc>
      </w:tr>
      <w:tr w:rsidR="001D30F4" w:rsidRPr="001D30F4" w14:paraId="2AB00B1B" w14:textId="77777777" w:rsidTr="007773D1">
        <w:tc>
          <w:tcPr>
            <w:tcW w:w="704" w:type="dxa"/>
            <w:vMerge w:val="restart"/>
          </w:tcPr>
          <w:p w14:paraId="5B90393C" w14:textId="229BACD2" w:rsidR="00CF1FBC" w:rsidRPr="001D30F4" w:rsidRDefault="00076786" w:rsidP="00360D44">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６</w:t>
            </w:r>
          </w:p>
        </w:tc>
        <w:tc>
          <w:tcPr>
            <w:tcW w:w="851" w:type="dxa"/>
            <w:vMerge w:val="restart"/>
          </w:tcPr>
          <w:p w14:paraId="46F0A9EF" w14:textId="54745611" w:rsidR="00CF1FBC" w:rsidRPr="001D30F4" w:rsidRDefault="00000000" w:rsidP="00775240">
            <w:pPr>
              <w:jc w:val="center"/>
              <w:rPr>
                <w:rFonts w:ascii="ＭＳ ゴシック" w:eastAsia="ＭＳ ゴシック" w:hAnsi="ＭＳ ゴシック" w:hint="default"/>
                <w:b/>
                <w:color w:val="auto"/>
              </w:rPr>
            </w:pPr>
            <w:sdt>
              <w:sdtPr>
                <w:rPr>
                  <w:rFonts w:asciiTheme="majorEastAsia" w:eastAsiaTheme="majorEastAsia" w:hAnsiTheme="majorEastAsia"/>
                  <w:color w:val="auto"/>
                  <w:sz w:val="20"/>
                </w:rPr>
                <w:id w:val="-200860320"/>
                <w14:checkbox>
                  <w14:checked w14:val="0"/>
                  <w14:checkedState w14:val="00FE" w14:font="Wingdings"/>
                  <w14:uncheckedState w14:val="2610" w14:font="ＭＳ ゴシック"/>
                </w14:checkbox>
              </w:sdtPr>
              <w:sdtContent>
                <w:r w:rsidR="00CF1FBC" w:rsidRPr="001D30F4">
                  <w:rPr>
                    <w:rFonts w:ascii="ＭＳ ゴシック" w:eastAsia="ＭＳ ゴシック" w:hAnsi="ＭＳ ゴシック"/>
                    <w:color w:val="auto"/>
                    <w:sz w:val="20"/>
                  </w:rPr>
                  <w:t>☐</w:t>
                </w:r>
              </w:sdtContent>
            </w:sdt>
          </w:p>
        </w:tc>
        <w:tc>
          <w:tcPr>
            <w:tcW w:w="8639" w:type="dxa"/>
            <w:tcBorders>
              <w:bottom w:val="dashSmallGap" w:sz="4" w:space="0" w:color="auto"/>
            </w:tcBorders>
          </w:tcPr>
          <w:p w14:paraId="19B40853" w14:textId="6844C6BC" w:rsidR="00CF1FBC" w:rsidRPr="001D30F4" w:rsidRDefault="00CF1FBC" w:rsidP="00E955FA">
            <w:pPr>
              <w:ind w:firstLineChars="100" w:firstLine="211"/>
              <w:rPr>
                <w:rFonts w:ascii="ＭＳ ゴシック" w:eastAsia="ＭＳ ゴシック" w:hAnsi="ＭＳ ゴシック" w:hint="default"/>
                <w:b/>
                <w:color w:val="auto"/>
              </w:rPr>
            </w:pPr>
            <w:r w:rsidRPr="001D30F4">
              <w:rPr>
                <w:rFonts w:ascii="ＭＳ ゴシック" w:eastAsia="ＭＳ ゴシック" w:hAnsi="ＭＳ ゴシック"/>
                <w:color w:val="auto"/>
              </w:rPr>
              <w:t>〔テーブル間の配置については</w:t>
            </w:r>
            <w:r w:rsidRPr="001D30F4">
              <w:rPr>
                <w:rFonts w:ascii="ＭＳ ゴシック" w:eastAsia="ＭＳ ゴシック" w:hAnsi="ＭＳ ゴシック"/>
                <w:color w:val="auto"/>
                <w:u w:val="single"/>
              </w:rPr>
              <w:t>いずれか</w:t>
            </w:r>
            <w:r w:rsidRPr="001D30F4">
              <w:rPr>
                <w:rFonts w:ascii="ＭＳ ゴシック" w:eastAsia="ＭＳ ゴシック" w:hAnsi="ＭＳ ゴシック"/>
                <w:color w:val="auto"/>
              </w:rPr>
              <w:t>を満たすこと〕</w:t>
            </w:r>
          </w:p>
        </w:tc>
      </w:tr>
      <w:tr w:rsidR="001D30F4" w:rsidRPr="001D30F4" w14:paraId="7CF5B08E" w14:textId="77777777" w:rsidTr="007773D1">
        <w:tc>
          <w:tcPr>
            <w:tcW w:w="704" w:type="dxa"/>
            <w:vMerge/>
          </w:tcPr>
          <w:p w14:paraId="3EA6D211" w14:textId="567DDDDA" w:rsidR="00CF1FBC" w:rsidRPr="001D30F4" w:rsidRDefault="00CF1FBC" w:rsidP="00775240">
            <w:pPr>
              <w:jc w:val="center"/>
              <w:rPr>
                <w:rFonts w:ascii="ＭＳ ゴシック" w:eastAsia="ＭＳ ゴシック" w:hAnsi="ＭＳ ゴシック" w:hint="default"/>
                <w:b/>
                <w:color w:val="auto"/>
              </w:rPr>
            </w:pPr>
          </w:p>
        </w:tc>
        <w:tc>
          <w:tcPr>
            <w:tcW w:w="851" w:type="dxa"/>
            <w:vMerge/>
          </w:tcPr>
          <w:p w14:paraId="20D5A60D" w14:textId="4ADA2FCE" w:rsidR="00CF1FBC" w:rsidRPr="001D30F4" w:rsidRDefault="00CF1FBC" w:rsidP="00775240">
            <w:pPr>
              <w:jc w:val="center"/>
              <w:rPr>
                <w:rFonts w:ascii="ＭＳ ゴシック" w:eastAsia="ＭＳ ゴシック" w:hAnsi="ＭＳ ゴシック" w:hint="default"/>
                <w:b/>
                <w:color w:val="auto"/>
              </w:rPr>
            </w:pPr>
          </w:p>
        </w:tc>
        <w:tc>
          <w:tcPr>
            <w:tcW w:w="8639" w:type="dxa"/>
            <w:tcBorders>
              <w:top w:val="dashSmallGap" w:sz="4" w:space="0" w:color="auto"/>
              <w:bottom w:val="dashSmallGap" w:sz="4" w:space="0" w:color="auto"/>
            </w:tcBorders>
          </w:tcPr>
          <w:p w14:paraId="3F500C53" w14:textId="47D1D053" w:rsidR="00CF1FBC" w:rsidRPr="001D30F4" w:rsidRDefault="00000000" w:rsidP="00360D44">
            <w:pPr>
              <w:ind w:leftChars="100" w:left="422" w:hangingChars="100" w:hanging="211"/>
              <w:rPr>
                <w:rFonts w:ascii="ＭＳ ゴシック" w:eastAsia="ＭＳ ゴシック" w:hAnsi="ＭＳ ゴシック" w:hint="default"/>
                <w:color w:val="auto"/>
              </w:rPr>
            </w:pPr>
            <w:sdt>
              <w:sdtPr>
                <w:rPr>
                  <w:rFonts w:ascii="ＭＳ ゴシック" w:eastAsia="ＭＳ ゴシック" w:hAnsi="ＭＳ ゴシック"/>
                  <w:color w:val="auto"/>
                </w:rPr>
                <w:id w:val="-955865759"/>
                <w14:checkbox>
                  <w14:checked w14:val="0"/>
                  <w14:checkedState w14:val="00FE" w14:font="Wingdings"/>
                  <w14:uncheckedState w14:val="2610" w14:font="ＭＳ ゴシック"/>
                </w14:checkbox>
              </w:sdtPr>
              <w:sdtContent>
                <w:r w:rsidR="00CF1FBC" w:rsidRPr="001D30F4">
                  <w:rPr>
                    <w:rFonts w:ascii="ＭＳ ゴシック" w:eastAsia="ＭＳ ゴシック" w:hAnsi="ＭＳ ゴシック"/>
                    <w:color w:val="auto"/>
                  </w:rPr>
                  <w:t>☐</w:t>
                </w:r>
              </w:sdtContent>
            </w:sdt>
            <w:r w:rsidR="00CF1FBC" w:rsidRPr="001D30F4">
              <w:rPr>
                <w:rFonts w:ascii="ＭＳ ゴシック" w:eastAsia="ＭＳ ゴシック" w:hAnsi="ＭＳ ゴシック"/>
                <w:color w:val="auto"/>
              </w:rPr>
              <w:t xml:space="preserve">　同一グループが使用するテーブルとその他のグループが使用するテーブルの間を、</w:t>
            </w:r>
            <w:r w:rsidR="00292C96" w:rsidRPr="001D30F4">
              <w:rPr>
                <w:rFonts w:ascii="ＭＳ ゴシック" w:eastAsia="ＭＳ ゴシック" w:hAnsi="ＭＳ ゴシック"/>
                <w:color w:val="auto"/>
              </w:rPr>
              <w:t>パーティション等</w:t>
            </w:r>
            <w:r w:rsidR="00CF1FBC" w:rsidRPr="001D30F4">
              <w:rPr>
                <w:rFonts w:ascii="ＭＳ ゴシック" w:eastAsia="ＭＳ ゴシック" w:hAnsi="ＭＳ ゴシック"/>
                <w:color w:val="auto"/>
              </w:rPr>
              <w:t>（目を覆う程度の高さ以上のものを目安。以下同じ。）で仕切る。</w:t>
            </w:r>
          </w:p>
        </w:tc>
      </w:tr>
      <w:tr w:rsidR="001D30F4" w:rsidRPr="001D30F4" w14:paraId="1536BD0F" w14:textId="77777777" w:rsidTr="007773D1">
        <w:tc>
          <w:tcPr>
            <w:tcW w:w="704" w:type="dxa"/>
            <w:vMerge/>
          </w:tcPr>
          <w:p w14:paraId="788320B5" w14:textId="35B4D0A8" w:rsidR="00CF1FBC" w:rsidRPr="001D30F4" w:rsidRDefault="00CF1FBC" w:rsidP="00775240">
            <w:pPr>
              <w:jc w:val="center"/>
              <w:rPr>
                <w:rFonts w:ascii="ＭＳ ゴシック" w:eastAsia="ＭＳ ゴシック" w:hAnsi="ＭＳ ゴシック" w:hint="default"/>
                <w:b/>
                <w:color w:val="auto"/>
              </w:rPr>
            </w:pPr>
          </w:p>
        </w:tc>
        <w:tc>
          <w:tcPr>
            <w:tcW w:w="851" w:type="dxa"/>
            <w:vMerge/>
          </w:tcPr>
          <w:p w14:paraId="598AB9F6" w14:textId="179D0792" w:rsidR="00CF1FBC" w:rsidRPr="001D30F4" w:rsidRDefault="00CF1FBC" w:rsidP="00775240">
            <w:pPr>
              <w:jc w:val="center"/>
              <w:rPr>
                <w:rFonts w:ascii="ＭＳ ゴシック" w:eastAsia="ＭＳ ゴシック" w:hAnsi="ＭＳ ゴシック" w:hint="default"/>
                <w:b/>
                <w:color w:val="auto"/>
              </w:rPr>
            </w:pPr>
          </w:p>
        </w:tc>
        <w:tc>
          <w:tcPr>
            <w:tcW w:w="8639" w:type="dxa"/>
            <w:tcBorders>
              <w:top w:val="dashSmallGap" w:sz="4" w:space="0" w:color="auto"/>
              <w:bottom w:val="dashSmallGap" w:sz="4" w:space="0" w:color="auto"/>
            </w:tcBorders>
          </w:tcPr>
          <w:p w14:paraId="1E49EDDB" w14:textId="1B274038" w:rsidR="00CF1FBC" w:rsidRPr="001D30F4" w:rsidRDefault="00000000" w:rsidP="00775240">
            <w:pPr>
              <w:ind w:leftChars="100" w:left="422" w:hangingChars="100" w:hanging="211"/>
              <w:rPr>
                <w:rFonts w:ascii="ＭＳ ゴシック" w:eastAsia="ＭＳ ゴシック" w:hAnsi="ＭＳ ゴシック" w:hint="default"/>
                <w:color w:val="auto"/>
              </w:rPr>
            </w:pPr>
            <w:sdt>
              <w:sdtPr>
                <w:rPr>
                  <w:rFonts w:ascii="ＭＳ ゴシック" w:eastAsia="ＭＳ ゴシック" w:hAnsi="ＭＳ ゴシック"/>
                  <w:color w:val="auto"/>
                </w:rPr>
                <w:id w:val="349686178"/>
                <w14:checkbox>
                  <w14:checked w14:val="0"/>
                  <w14:checkedState w14:val="00FE" w14:font="Wingdings"/>
                  <w14:uncheckedState w14:val="2610" w14:font="ＭＳ ゴシック"/>
                </w14:checkbox>
              </w:sdtPr>
              <w:sdtContent>
                <w:r w:rsidR="00CF1FBC" w:rsidRPr="001D30F4">
                  <w:rPr>
                    <w:rFonts w:ascii="ＭＳ ゴシック" w:eastAsia="ＭＳ ゴシック" w:hAnsi="ＭＳ ゴシック"/>
                    <w:color w:val="auto"/>
                  </w:rPr>
                  <w:t>☐</w:t>
                </w:r>
              </w:sdtContent>
            </w:sdt>
            <w:r w:rsidR="00CF1FBC" w:rsidRPr="001D30F4">
              <w:rPr>
                <w:rFonts w:ascii="ＭＳ ゴシック" w:eastAsia="ＭＳ ゴシック" w:hAnsi="ＭＳ ゴシック"/>
                <w:color w:val="auto"/>
              </w:rPr>
              <w:t xml:space="preserve">　同一グループが使用するテーブルとその他のグループが使用するテーブルの間は、相互に対人距離が１ｍ以上確保できるよう配置する。</w:t>
            </w:r>
          </w:p>
        </w:tc>
      </w:tr>
      <w:tr w:rsidR="001D30F4" w:rsidRPr="001D30F4" w14:paraId="3C1309C7" w14:textId="77777777" w:rsidTr="007773D1">
        <w:tc>
          <w:tcPr>
            <w:tcW w:w="704" w:type="dxa"/>
            <w:vMerge/>
          </w:tcPr>
          <w:p w14:paraId="704B3FD3" w14:textId="77777777" w:rsidR="00CF1FBC" w:rsidRPr="001D30F4" w:rsidRDefault="00CF1FBC" w:rsidP="00775240">
            <w:pPr>
              <w:jc w:val="center"/>
              <w:rPr>
                <w:rFonts w:ascii="ＭＳ ゴシック" w:eastAsia="ＭＳ ゴシック" w:hAnsi="ＭＳ ゴシック" w:hint="default"/>
                <w:b/>
                <w:color w:val="auto"/>
              </w:rPr>
            </w:pPr>
          </w:p>
        </w:tc>
        <w:tc>
          <w:tcPr>
            <w:tcW w:w="851" w:type="dxa"/>
            <w:vMerge/>
          </w:tcPr>
          <w:p w14:paraId="11DC6DED" w14:textId="4F6ED3BE" w:rsidR="00CF1FBC" w:rsidRPr="001D30F4" w:rsidRDefault="00CF1FBC" w:rsidP="00775240">
            <w:pPr>
              <w:jc w:val="center"/>
              <w:rPr>
                <w:rFonts w:asciiTheme="majorEastAsia" w:eastAsiaTheme="majorEastAsia" w:hAnsiTheme="majorEastAsia" w:hint="default"/>
                <w:color w:val="auto"/>
                <w:sz w:val="20"/>
              </w:rPr>
            </w:pPr>
          </w:p>
        </w:tc>
        <w:tc>
          <w:tcPr>
            <w:tcW w:w="8639" w:type="dxa"/>
            <w:tcBorders>
              <w:top w:val="dashSmallGap" w:sz="4" w:space="0" w:color="auto"/>
            </w:tcBorders>
          </w:tcPr>
          <w:p w14:paraId="5071E2B5" w14:textId="5D821B10" w:rsidR="00CF1FBC" w:rsidRPr="001D30F4" w:rsidRDefault="00000000" w:rsidP="00E955FA">
            <w:pPr>
              <w:ind w:firstLineChars="100" w:firstLine="211"/>
              <w:rPr>
                <w:rFonts w:ascii="ＭＳ ゴシック" w:eastAsia="ＭＳ ゴシック" w:hAnsi="ＭＳ ゴシック" w:hint="default"/>
                <w:color w:val="auto"/>
              </w:rPr>
            </w:pPr>
            <w:sdt>
              <w:sdtPr>
                <w:rPr>
                  <w:rFonts w:ascii="ＭＳ ゴシック" w:eastAsia="ＭＳ ゴシック" w:hAnsi="ＭＳ ゴシック"/>
                  <w:color w:val="auto"/>
                </w:rPr>
                <w:id w:val="-713659402"/>
                <w14:checkbox>
                  <w14:checked w14:val="0"/>
                  <w14:checkedState w14:val="00FE" w14:font="Wingdings"/>
                  <w14:uncheckedState w14:val="2610" w14:font="ＭＳ ゴシック"/>
                </w14:checkbox>
              </w:sdtPr>
              <w:sdtContent>
                <w:r w:rsidR="00CF1FBC" w:rsidRPr="001D30F4">
                  <w:rPr>
                    <w:rFonts w:ascii="ＭＳ ゴシック" w:eastAsia="ＭＳ ゴシック" w:hAnsi="ＭＳ ゴシック"/>
                    <w:color w:val="auto"/>
                  </w:rPr>
                  <w:t>☐</w:t>
                </w:r>
              </w:sdtContent>
            </w:sdt>
            <w:r w:rsidR="00CF1FBC" w:rsidRPr="001D30F4">
              <w:rPr>
                <w:rFonts w:ascii="ＭＳ ゴシック" w:eastAsia="ＭＳ ゴシック" w:hAnsi="ＭＳ ゴシック"/>
                <w:color w:val="auto"/>
              </w:rPr>
              <w:t xml:space="preserve">　該当なし（理由：　　　　　　　　　　　　　　　　　　　　　　　）</w:t>
            </w:r>
          </w:p>
        </w:tc>
      </w:tr>
      <w:tr w:rsidR="001D30F4" w:rsidRPr="001D30F4" w14:paraId="62B74385" w14:textId="77777777" w:rsidTr="00735A7F">
        <w:tc>
          <w:tcPr>
            <w:tcW w:w="704" w:type="dxa"/>
            <w:vMerge/>
          </w:tcPr>
          <w:p w14:paraId="130ACA02" w14:textId="77777777" w:rsidR="00CF1FBC" w:rsidRPr="001D30F4" w:rsidRDefault="00CF1FBC" w:rsidP="00775240">
            <w:pPr>
              <w:jc w:val="center"/>
              <w:rPr>
                <w:rFonts w:ascii="ＭＳ ゴシック" w:eastAsia="ＭＳ ゴシック" w:hAnsi="ＭＳ ゴシック" w:hint="default"/>
                <w:b/>
                <w:color w:val="auto"/>
              </w:rPr>
            </w:pPr>
          </w:p>
        </w:tc>
        <w:tc>
          <w:tcPr>
            <w:tcW w:w="851" w:type="dxa"/>
            <w:vMerge/>
          </w:tcPr>
          <w:p w14:paraId="1FF46D4B" w14:textId="77777777" w:rsidR="00CF1FBC" w:rsidRPr="001D30F4" w:rsidRDefault="00CF1FBC" w:rsidP="00775240">
            <w:pPr>
              <w:jc w:val="center"/>
              <w:rPr>
                <w:rFonts w:asciiTheme="majorEastAsia" w:eastAsiaTheme="majorEastAsia" w:hAnsiTheme="majorEastAsia" w:hint="default"/>
                <w:color w:val="auto"/>
                <w:sz w:val="20"/>
              </w:rPr>
            </w:pPr>
          </w:p>
        </w:tc>
        <w:tc>
          <w:tcPr>
            <w:tcW w:w="8639" w:type="dxa"/>
          </w:tcPr>
          <w:p w14:paraId="7C454CD6" w14:textId="4B4FB158" w:rsidR="001122E2" w:rsidRPr="001D30F4" w:rsidRDefault="001122E2" w:rsidP="00CF1FBC">
            <w:pPr>
              <w:ind w:leftChars="100" w:left="211"/>
              <w:rPr>
                <w:rFonts w:ascii="ＭＳ ゴシック" w:eastAsia="ＭＳ ゴシック" w:hAnsi="ＭＳ ゴシック" w:hint="default"/>
                <w:color w:val="auto"/>
              </w:rPr>
            </w:pPr>
            <w:r w:rsidRPr="001D30F4">
              <w:rPr>
                <w:rFonts w:ascii="ＭＳ ゴシック" w:eastAsia="ＭＳ ゴシック" w:hAnsi="ＭＳ ゴシック"/>
                <w:color w:val="auto"/>
              </w:rPr>
              <w:t>◆別図を参照してください。（基準</w:t>
            </w:r>
            <w:r w:rsidR="002B0752" w:rsidRPr="001D30F4">
              <w:rPr>
                <w:rFonts w:ascii="ＭＳ ゴシック" w:eastAsia="ＭＳ ゴシック" w:hAnsi="ＭＳ ゴシック"/>
                <w:color w:val="auto"/>
              </w:rPr>
              <w:t>６～８</w:t>
            </w:r>
            <w:r w:rsidRPr="001D30F4">
              <w:rPr>
                <w:rFonts w:ascii="ＭＳ ゴシック" w:eastAsia="ＭＳ ゴシック" w:hAnsi="ＭＳ ゴシック"/>
                <w:color w:val="auto"/>
              </w:rPr>
              <w:t>共通）</w:t>
            </w:r>
          </w:p>
          <w:p w14:paraId="7660FBFE" w14:textId="0D6BC4C5" w:rsidR="00CF1FBC" w:rsidRPr="001D30F4" w:rsidRDefault="005B2D13" w:rsidP="00CF1FBC">
            <w:pPr>
              <w:ind w:leftChars="100" w:left="211"/>
              <w:rPr>
                <w:rFonts w:ascii="ＭＳ ゴシック" w:eastAsia="ＭＳ ゴシック" w:hAnsi="ＭＳ ゴシック" w:hint="default"/>
                <w:color w:val="auto"/>
              </w:rPr>
            </w:pPr>
            <w:r w:rsidRPr="001D30F4">
              <w:rPr>
                <w:rFonts w:ascii="ＭＳ ゴシック" w:eastAsia="ＭＳ ゴシック" w:hAnsi="ＭＳ ゴシック"/>
                <w:color w:val="auto"/>
              </w:rPr>
              <w:t>◆</w:t>
            </w:r>
            <w:r w:rsidR="00844104" w:rsidRPr="001D30F4">
              <w:rPr>
                <w:rFonts w:ascii="ＭＳ ゴシック" w:eastAsia="ＭＳ ゴシック" w:hAnsi="ＭＳ ゴシック"/>
                <w:color w:val="auto"/>
              </w:rPr>
              <w:t>パーティション</w:t>
            </w:r>
            <w:r w:rsidR="00CF1FBC" w:rsidRPr="001D30F4">
              <w:rPr>
                <w:rFonts w:ascii="ＭＳ ゴシック" w:eastAsia="ＭＳ ゴシック" w:hAnsi="ＭＳ ゴシック"/>
                <w:color w:val="auto"/>
              </w:rPr>
              <w:t>等は、</w:t>
            </w:r>
            <w:r w:rsidR="00CF1FBC" w:rsidRPr="001D30F4">
              <w:rPr>
                <w:rFonts w:ascii="ＭＳ ゴシック" w:eastAsia="ＭＳ ゴシック" w:hAnsi="ＭＳ ゴシック"/>
                <w:color w:val="auto"/>
                <w:u w:val="single"/>
              </w:rPr>
              <w:t>次の大きさを目安</w:t>
            </w:r>
            <w:r w:rsidR="00CF1FBC" w:rsidRPr="001D30F4">
              <w:rPr>
                <w:rFonts w:ascii="ＭＳ ゴシック" w:eastAsia="ＭＳ ゴシック" w:hAnsi="ＭＳ ゴシック"/>
                <w:color w:val="auto"/>
              </w:rPr>
              <w:t>に</w:t>
            </w:r>
            <w:r w:rsidR="00CF1FBC" w:rsidRPr="001D30F4">
              <w:rPr>
                <w:rFonts w:ascii="ＭＳ ゴシック" w:eastAsia="ＭＳ ゴシック" w:hAnsi="ＭＳ ゴシック"/>
                <w:color w:val="auto"/>
                <w:u w:val="single"/>
              </w:rPr>
              <w:t>換気の際の空気の流れに注意</w:t>
            </w:r>
            <w:r w:rsidR="00CF1FBC" w:rsidRPr="001D30F4">
              <w:rPr>
                <w:rFonts w:ascii="ＭＳ ゴシック" w:eastAsia="ＭＳ ゴシック" w:hAnsi="ＭＳ ゴシック"/>
                <w:color w:val="auto"/>
              </w:rPr>
              <w:t>して設置してください。</w:t>
            </w:r>
          </w:p>
          <w:p w14:paraId="01B03C08" w14:textId="77777777" w:rsidR="00CF1FBC" w:rsidRPr="001D30F4" w:rsidRDefault="00CF1FBC" w:rsidP="00CF1FBC">
            <w:pPr>
              <w:ind w:firstLineChars="200" w:firstLine="421"/>
              <w:rPr>
                <w:rFonts w:ascii="ＭＳ ゴシック" w:eastAsia="ＭＳ ゴシック" w:hAnsi="ＭＳ ゴシック" w:hint="default"/>
                <w:color w:val="auto"/>
              </w:rPr>
            </w:pPr>
            <w:r w:rsidRPr="001D30F4">
              <w:rPr>
                <w:rFonts w:ascii="ＭＳ ゴシック" w:eastAsia="ＭＳ ゴシック" w:hAnsi="ＭＳ ゴシック"/>
                <w:color w:val="auto"/>
              </w:rPr>
              <w:t>高さ：別テーブルで座る来店者の目を覆う程度の高さ以上</w:t>
            </w:r>
          </w:p>
          <w:p w14:paraId="0DD9BD6F" w14:textId="77777777" w:rsidR="00CF1FBC" w:rsidRPr="001D30F4" w:rsidRDefault="00CF1FBC" w:rsidP="00CF1FBC">
            <w:pPr>
              <w:ind w:firstLineChars="200" w:firstLine="421"/>
              <w:rPr>
                <w:rFonts w:ascii="ＭＳ ゴシック" w:eastAsia="ＭＳ ゴシック" w:hAnsi="ＭＳ ゴシック" w:hint="default"/>
                <w:color w:val="auto"/>
              </w:rPr>
            </w:pPr>
            <w:r w:rsidRPr="001D30F4">
              <w:rPr>
                <w:rFonts w:ascii="ＭＳ ゴシック" w:eastAsia="ＭＳ ゴシック" w:hAnsi="ＭＳ ゴシック"/>
                <w:color w:val="auto"/>
              </w:rPr>
              <w:t>幅　：テーブルと同程度の幅以上</w:t>
            </w:r>
          </w:p>
          <w:p w14:paraId="09B43CD1" w14:textId="0E48A935" w:rsidR="00F217CA" w:rsidRPr="001D30F4" w:rsidRDefault="005B2D13" w:rsidP="00A614AF">
            <w:pPr>
              <w:ind w:left="211" w:hangingChars="100" w:hanging="211"/>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◆背中合わせの場合でも、１ｍ以上の座席の間隔が確保できない場合は</w:t>
            </w:r>
            <w:r w:rsidR="00844104" w:rsidRPr="001D30F4">
              <w:rPr>
                <w:rFonts w:ascii="ＭＳ ゴシック" w:eastAsia="ＭＳ ゴシック" w:hAnsi="ＭＳ ゴシック"/>
                <w:color w:val="auto"/>
              </w:rPr>
              <w:t>パーティション</w:t>
            </w:r>
            <w:r w:rsidRPr="001D30F4">
              <w:rPr>
                <w:rFonts w:ascii="ＭＳ ゴシック" w:eastAsia="ＭＳ ゴシック" w:hAnsi="ＭＳ ゴシック"/>
                <w:color w:val="auto"/>
              </w:rPr>
              <w:t>等の設置が必要です。</w:t>
            </w:r>
          </w:p>
          <w:p w14:paraId="7F11A36B" w14:textId="38631C39" w:rsidR="00A614AF" w:rsidRPr="001D30F4" w:rsidRDefault="00A614AF" w:rsidP="00A614AF">
            <w:pPr>
              <w:ind w:leftChars="100" w:left="211"/>
              <w:rPr>
                <w:rFonts w:ascii="ＭＳ ゴシック" w:eastAsia="ＭＳ ゴシック" w:hAnsi="ＭＳ ゴシック" w:hint="default"/>
                <w:color w:val="auto"/>
              </w:rPr>
            </w:pPr>
            <w:r w:rsidRPr="001D30F4">
              <w:rPr>
                <w:rFonts w:ascii="ＭＳ ゴシック" w:eastAsia="ＭＳ ゴシック" w:hAnsi="ＭＳ ゴシック"/>
                <w:color w:val="auto"/>
              </w:rPr>
              <w:t>◆着座した際の座席の中心と座席の中心の間隔が１ｍ以上確保されているか確認してください。（基準</w:t>
            </w:r>
            <w:r w:rsidR="002B0752" w:rsidRPr="001D30F4">
              <w:rPr>
                <w:rFonts w:ascii="ＭＳ ゴシック" w:eastAsia="ＭＳ ゴシック" w:hAnsi="ＭＳ ゴシック"/>
                <w:color w:val="auto"/>
              </w:rPr>
              <w:t>７，８</w:t>
            </w:r>
            <w:r w:rsidRPr="001D30F4">
              <w:rPr>
                <w:rFonts w:ascii="ＭＳ ゴシック" w:eastAsia="ＭＳ ゴシック" w:hAnsi="ＭＳ ゴシック"/>
                <w:color w:val="auto"/>
              </w:rPr>
              <w:t>において同様）</w:t>
            </w:r>
          </w:p>
        </w:tc>
      </w:tr>
      <w:tr w:rsidR="001D30F4" w:rsidRPr="001D30F4" w14:paraId="5F7C9FA3" w14:textId="77777777" w:rsidTr="007773D1">
        <w:tc>
          <w:tcPr>
            <w:tcW w:w="704" w:type="dxa"/>
            <w:vMerge w:val="restart"/>
          </w:tcPr>
          <w:p w14:paraId="6E15812E" w14:textId="219EF344" w:rsidR="005B2D13" w:rsidRPr="001D30F4" w:rsidRDefault="00FB0C7C" w:rsidP="00360D44">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７</w:t>
            </w:r>
          </w:p>
        </w:tc>
        <w:tc>
          <w:tcPr>
            <w:tcW w:w="851" w:type="dxa"/>
            <w:vMerge w:val="restart"/>
          </w:tcPr>
          <w:p w14:paraId="4A09C057" w14:textId="55D66D94" w:rsidR="005B2D13" w:rsidRPr="001D30F4" w:rsidRDefault="00000000" w:rsidP="00775240">
            <w:pPr>
              <w:jc w:val="center"/>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1789811516"/>
                <w14:checkbox>
                  <w14:checked w14:val="0"/>
                  <w14:checkedState w14:val="00FE" w14:font="Wingdings"/>
                  <w14:uncheckedState w14:val="2610" w14:font="ＭＳ ゴシック"/>
                </w14:checkbox>
              </w:sdtPr>
              <w:sdtContent>
                <w:r w:rsidR="001122E2" w:rsidRPr="001D30F4">
                  <w:rPr>
                    <w:rFonts w:ascii="ＭＳ ゴシック" w:eastAsia="ＭＳ ゴシック" w:hAnsi="ＭＳ ゴシック"/>
                    <w:color w:val="auto"/>
                    <w:sz w:val="20"/>
                  </w:rPr>
                  <w:t>☐</w:t>
                </w:r>
              </w:sdtContent>
            </w:sdt>
          </w:p>
        </w:tc>
        <w:tc>
          <w:tcPr>
            <w:tcW w:w="8639" w:type="dxa"/>
            <w:tcBorders>
              <w:bottom w:val="dashSmallGap" w:sz="4" w:space="0" w:color="auto"/>
            </w:tcBorders>
          </w:tcPr>
          <w:p w14:paraId="2AB50714" w14:textId="77777777" w:rsidR="005B2D13" w:rsidRPr="001D30F4" w:rsidRDefault="005B2D13" w:rsidP="00E955FA">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〔同一テーブルでの配置については</w:t>
            </w:r>
            <w:r w:rsidRPr="001D30F4">
              <w:rPr>
                <w:rFonts w:ascii="ＭＳ ゴシック" w:eastAsia="ＭＳ ゴシック" w:hAnsi="ＭＳ ゴシック"/>
                <w:color w:val="auto"/>
                <w:u w:val="single"/>
              </w:rPr>
              <w:t>いずれか</w:t>
            </w:r>
            <w:r w:rsidRPr="001D30F4">
              <w:rPr>
                <w:rFonts w:ascii="ＭＳ ゴシック" w:eastAsia="ＭＳ ゴシック" w:hAnsi="ＭＳ ゴシック"/>
                <w:color w:val="auto"/>
              </w:rPr>
              <w:t>を満たすこと〕</w:t>
            </w:r>
          </w:p>
          <w:p w14:paraId="7324A28B" w14:textId="763DDDF3" w:rsidR="001B20D7" w:rsidRPr="001D30F4" w:rsidRDefault="001B20D7" w:rsidP="00F3136B">
            <w:pPr>
              <w:ind w:leftChars="100" w:left="422" w:hangingChars="100" w:hanging="211"/>
              <w:rPr>
                <w:rFonts w:ascii="ＭＳ ゴシック" w:eastAsia="ＭＳ ゴシック" w:hAnsi="ＭＳ ゴシック" w:hint="default"/>
                <w:color w:val="auto"/>
              </w:rPr>
            </w:pPr>
            <w:r w:rsidRPr="001D30F4">
              <w:rPr>
                <w:rFonts w:ascii="ＭＳ ゴシック" w:eastAsia="ＭＳ ゴシック" w:hAnsi="ＭＳ ゴシック"/>
                <w:color w:val="auto"/>
              </w:rPr>
              <w:t>※</w:t>
            </w:r>
            <w:r w:rsidR="00F3136B" w:rsidRPr="001D30F4">
              <w:rPr>
                <w:rFonts w:ascii="ＭＳ ゴシック" w:eastAsia="ＭＳ ゴシック" w:hAnsi="ＭＳ ゴシック"/>
                <w:color w:val="auto"/>
              </w:rPr>
              <w:t xml:space="preserve">　</w:t>
            </w:r>
            <w:r w:rsidR="00C30017" w:rsidRPr="001D30F4">
              <w:rPr>
                <w:rFonts w:ascii="ＭＳ ゴシック" w:eastAsia="ＭＳ ゴシック" w:hAnsi="ＭＳ ゴシック"/>
                <w:color w:val="auto"/>
              </w:rPr>
              <w:t>いずれにおいても</w:t>
            </w:r>
            <w:r w:rsidRPr="001D30F4">
              <w:rPr>
                <w:rFonts w:ascii="ＭＳ ゴシック" w:eastAsia="ＭＳ ゴシック" w:hAnsi="ＭＳ ゴシック"/>
                <w:color w:val="auto"/>
              </w:rPr>
              <w:t>少人数の家族や日常的に接している少人数の知人等の同一グループ、介助者同席の高齢者・乳幼児・障</w:t>
            </w:r>
            <w:r w:rsidR="00237754">
              <w:rPr>
                <w:rFonts w:ascii="ＭＳ ゴシック" w:eastAsia="ＭＳ ゴシック" w:hAnsi="ＭＳ ゴシック"/>
                <w:color w:val="auto"/>
              </w:rPr>
              <w:t>がい</w:t>
            </w:r>
            <w:r w:rsidRPr="001D30F4">
              <w:rPr>
                <w:rFonts w:ascii="ＭＳ ゴシック" w:eastAsia="ＭＳ ゴシック" w:hAnsi="ＭＳ ゴシック"/>
                <w:color w:val="auto"/>
              </w:rPr>
              <w:t>者等が同席する場合は除く。</w:t>
            </w:r>
          </w:p>
        </w:tc>
      </w:tr>
      <w:tr w:rsidR="001D30F4" w:rsidRPr="001D30F4" w14:paraId="6E7B9276" w14:textId="77777777" w:rsidTr="007773D1">
        <w:tc>
          <w:tcPr>
            <w:tcW w:w="704" w:type="dxa"/>
            <w:vMerge/>
          </w:tcPr>
          <w:p w14:paraId="09BDC35F" w14:textId="77777777" w:rsidR="005B2D13" w:rsidRPr="001D30F4" w:rsidRDefault="005B2D13" w:rsidP="00775240">
            <w:pPr>
              <w:jc w:val="center"/>
              <w:rPr>
                <w:rFonts w:ascii="ＭＳ ゴシック" w:eastAsia="ＭＳ ゴシック" w:hAnsi="ＭＳ ゴシック" w:hint="default"/>
                <w:b/>
                <w:color w:val="auto"/>
              </w:rPr>
            </w:pPr>
          </w:p>
        </w:tc>
        <w:tc>
          <w:tcPr>
            <w:tcW w:w="851" w:type="dxa"/>
            <w:vMerge/>
          </w:tcPr>
          <w:p w14:paraId="4FFCD779" w14:textId="648BE751" w:rsidR="005B2D13" w:rsidRPr="001D30F4" w:rsidRDefault="005B2D13" w:rsidP="00775240">
            <w:pPr>
              <w:jc w:val="center"/>
              <w:rPr>
                <w:rFonts w:asciiTheme="majorEastAsia" w:eastAsiaTheme="majorEastAsia" w:hAnsiTheme="majorEastAsia" w:hint="default"/>
                <w:color w:val="auto"/>
                <w:sz w:val="20"/>
              </w:rPr>
            </w:pPr>
          </w:p>
        </w:tc>
        <w:tc>
          <w:tcPr>
            <w:tcW w:w="8639" w:type="dxa"/>
            <w:tcBorders>
              <w:top w:val="dashSmallGap" w:sz="4" w:space="0" w:color="auto"/>
              <w:bottom w:val="dashSmallGap" w:sz="4" w:space="0" w:color="auto"/>
            </w:tcBorders>
          </w:tcPr>
          <w:p w14:paraId="31E30D22" w14:textId="00A7F4A1" w:rsidR="005B2D13" w:rsidRPr="001D30F4" w:rsidRDefault="00000000" w:rsidP="00360D44">
            <w:pPr>
              <w:ind w:firstLineChars="100" w:firstLine="211"/>
              <w:rPr>
                <w:rFonts w:ascii="ＭＳ ゴシック" w:eastAsia="ＭＳ ゴシック" w:hAnsi="ＭＳ ゴシック" w:hint="default"/>
                <w:color w:val="auto"/>
              </w:rPr>
            </w:pPr>
            <w:sdt>
              <w:sdtPr>
                <w:rPr>
                  <w:rFonts w:ascii="ＭＳ ゴシック" w:eastAsia="ＭＳ ゴシック" w:hAnsi="ＭＳ ゴシック"/>
                  <w:color w:val="auto"/>
                </w:rPr>
                <w:id w:val="13437371"/>
                <w14:checkbox>
                  <w14:checked w14:val="0"/>
                  <w14:checkedState w14:val="00FE" w14:font="Wingdings"/>
                  <w14:uncheckedState w14:val="2610" w14:font="ＭＳ ゴシック"/>
                </w14:checkbox>
              </w:sdtPr>
              <w:sdtContent>
                <w:r w:rsidR="005B2D13" w:rsidRPr="001D30F4">
                  <w:rPr>
                    <w:rFonts w:ascii="ＭＳ ゴシック" w:eastAsia="ＭＳ ゴシック" w:hAnsi="ＭＳ ゴシック"/>
                    <w:color w:val="auto"/>
                  </w:rPr>
                  <w:t>☐</w:t>
                </w:r>
              </w:sdtContent>
            </w:sdt>
            <w:r w:rsidR="005B2D13" w:rsidRPr="001D30F4">
              <w:rPr>
                <w:rFonts w:ascii="ＭＳ ゴシック" w:eastAsia="ＭＳ ゴシック" w:hAnsi="ＭＳ ゴシック"/>
                <w:color w:val="auto"/>
              </w:rPr>
              <w:t xml:space="preserve">　テーブル上に</w:t>
            </w:r>
            <w:r w:rsidR="005E7B5C" w:rsidRPr="001D30F4">
              <w:rPr>
                <w:rFonts w:ascii="ＭＳ ゴシック" w:eastAsia="ＭＳ ゴシック" w:hAnsi="ＭＳ ゴシック"/>
                <w:color w:val="auto"/>
              </w:rPr>
              <w:t>パーティション</w:t>
            </w:r>
            <w:r w:rsidR="005B2D13" w:rsidRPr="001D30F4">
              <w:rPr>
                <w:rFonts w:ascii="ＭＳ ゴシック" w:eastAsia="ＭＳ ゴシック" w:hAnsi="ＭＳ ゴシック"/>
                <w:color w:val="auto"/>
              </w:rPr>
              <w:t>等を設置して仕切る。</w:t>
            </w:r>
          </w:p>
        </w:tc>
      </w:tr>
      <w:tr w:rsidR="001D30F4" w:rsidRPr="001D30F4" w14:paraId="3CD75B94" w14:textId="77777777" w:rsidTr="007773D1">
        <w:tc>
          <w:tcPr>
            <w:tcW w:w="704" w:type="dxa"/>
            <w:vMerge/>
          </w:tcPr>
          <w:p w14:paraId="6C94B0EB" w14:textId="77777777" w:rsidR="005B2D13" w:rsidRPr="001D30F4" w:rsidRDefault="005B2D13" w:rsidP="00775240">
            <w:pPr>
              <w:jc w:val="center"/>
              <w:rPr>
                <w:rFonts w:ascii="ＭＳ ゴシック" w:eastAsia="ＭＳ ゴシック" w:hAnsi="ＭＳ ゴシック" w:hint="default"/>
                <w:b/>
                <w:color w:val="auto"/>
              </w:rPr>
            </w:pPr>
          </w:p>
        </w:tc>
        <w:tc>
          <w:tcPr>
            <w:tcW w:w="851" w:type="dxa"/>
            <w:vMerge/>
          </w:tcPr>
          <w:p w14:paraId="1F542268" w14:textId="2BE5A83B" w:rsidR="005B2D13" w:rsidRPr="001D30F4" w:rsidRDefault="005B2D13" w:rsidP="00775240">
            <w:pPr>
              <w:jc w:val="center"/>
              <w:rPr>
                <w:rFonts w:asciiTheme="majorEastAsia" w:eastAsiaTheme="majorEastAsia" w:hAnsiTheme="majorEastAsia" w:hint="default"/>
                <w:color w:val="auto"/>
                <w:sz w:val="20"/>
              </w:rPr>
            </w:pPr>
          </w:p>
        </w:tc>
        <w:tc>
          <w:tcPr>
            <w:tcW w:w="8639" w:type="dxa"/>
            <w:tcBorders>
              <w:top w:val="dashSmallGap" w:sz="4" w:space="0" w:color="auto"/>
              <w:bottom w:val="dashSmallGap" w:sz="4" w:space="0" w:color="auto"/>
            </w:tcBorders>
          </w:tcPr>
          <w:p w14:paraId="79B8AD25" w14:textId="5749F3C5" w:rsidR="005B2D13" w:rsidRPr="001D30F4" w:rsidRDefault="00000000" w:rsidP="006503F1">
            <w:pPr>
              <w:ind w:firstLineChars="100" w:firstLine="211"/>
              <w:rPr>
                <w:rFonts w:ascii="ＭＳ ゴシック" w:eastAsia="ＭＳ ゴシック" w:hAnsi="ＭＳ ゴシック" w:hint="default"/>
                <w:color w:val="auto"/>
              </w:rPr>
            </w:pPr>
            <w:sdt>
              <w:sdtPr>
                <w:rPr>
                  <w:rFonts w:ascii="ＭＳ ゴシック" w:eastAsia="ＭＳ ゴシック" w:hAnsi="ＭＳ ゴシック"/>
                  <w:color w:val="auto"/>
                </w:rPr>
                <w:id w:val="-1091315305"/>
                <w14:checkbox>
                  <w14:checked w14:val="0"/>
                  <w14:checkedState w14:val="00FE" w14:font="Wingdings"/>
                  <w14:uncheckedState w14:val="2610" w14:font="ＭＳ ゴシック"/>
                </w14:checkbox>
              </w:sdtPr>
              <w:sdtContent>
                <w:r w:rsidR="005B2D13" w:rsidRPr="001D30F4">
                  <w:rPr>
                    <w:rFonts w:ascii="ＭＳ ゴシック" w:eastAsia="ＭＳ ゴシック" w:hAnsi="ＭＳ ゴシック"/>
                    <w:color w:val="auto"/>
                  </w:rPr>
                  <w:t>☐</w:t>
                </w:r>
              </w:sdtContent>
            </w:sdt>
            <w:r w:rsidR="00344B4A" w:rsidRPr="001D30F4">
              <w:rPr>
                <w:rFonts w:ascii="ＭＳ ゴシック" w:eastAsia="ＭＳ ゴシック" w:hAnsi="ＭＳ ゴシック"/>
                <w:color w:val="auto"/>
              </w:rPr>
              <w:t xml:space="preserve">　真正面での着座配置をしない、又は</w:t>
            </w:r>
            <w:r w:rsidR="005B2D13" w:rsidRPr="001D30F4">
              <w:rPr>
                <w:rFonts w:ascii="ＭＳ ゴシック" w:eastAsia="ＭＳ ゴシック" w:hAnsi="ＭＳ ゴシック"/>
                <w:color w:val="auto"/>
              </w:rPr>
              <w:t>座席の間隔を１ｍ以上確保できるよう配置する。</w:t>
            </w:r>
          </w:p>
        </w:tc>
      </w:tr>
      <w:tr w:rsidR="001D30F4" w:rsidRPr="001D30F4" w14:paraId="57062E84" w14:textId="77777777" w:rsidTr="007773D1">
        <w:tc>
          <w:tcPr>
            <w:tcW w:w="704" w:type="dxa"/>
            <w:vMerge/>
          </w:tcPr>
          <w:p w14:paraId="00977982" w14:textId="77777777" w:rsidR="005B2D13" w:rsidRPr="001D30F4" w:rsidRDefault="005B2D13" w:rsidP="00775240">
            <w:pPr>
              <w:jc w:val="center"/>
              <w:rPr>
                <w:rFonts w:ascii="ＭＳ ゴシック" w:eastAsia="ＭＳ ゴシック" w:hAnsi="ＭＳ ゴシック" w:hint="default"/>
                <w:b/>
                <w:color w:val="auto"/>
              </w:rPr>
            </w:pPr>
          </w:p>
        </w:tc>
        <w:tc>
          <w:tcPr>
            <w:tcW w:w="851" w:type="dxa"/>
            <w:vMerge/>
          </w:tcPr>
          <w:p w14:paraId="4E1D3024" w14:textId="31060001" w:rsidR="005B2D13" w:rsidRPr="001D30F4" w:rsidRDefault="005B2D13" w:rsidP="00775240">
            <w:pPr>
              <w:jc w:val="center"/>
              <w:rPr>
                <w:rFonts w:asciiTheme="majorEastAsia" w:eastAsiaTheme="majorEastAsia" w:hAnsiTheme="majorEastAsia" w:hint="default"/>
                <w:color w:val="auto"/>
                <w:sz w:val="20"/>
              </w:rPr>
            </w:pPr>
          </w:p>
        </w:tc>
        <w:tc>
          <w:tcPr>
            <w:tcW w:w="8639" w:type="dxa"/>
            <w:tcBorders>
              <w:top w:val="dashSmallGap" w:sz="4" w:space="0" w:color="auto"/>
            </w:tcBorders>
          </w:tcPr>
          <w:p w14:paraId="50CCAC98" w14:textId="7F5BE7B3" w:rsidR="005B2D13" w:rsidRPr="001D30F4" w:rsidRDefault="00000000" w:rsidP="00E955FA">
            <w:pPr>
              <w:ind w:firstLineChars="100" w:firstLine="211"/>
              <w:rPr>
                <w:rFonts w:ascii="ＭＳ ゴシック" w:eastAsia="ＭＳ ゴシック" w:hAnsi="ＭＳ ゴシック" w:hint="default"/>
                <w:color w:val="auto"/>
              </w:rPr>
            </w:pPr>
            <w:sdt>
              <w:sdtPr>
                <w:rPr>
                  <w:rFonts w:ascii="ＭＳ ゴシック" w:eastAsia="ＭＳ ゴシック" w:hAnsi="ＭＳ ゴシック"/>
                  <w:color w:val="auto"/>
                </w:rPr>
                <w:id w:val="-397663591"/>
                <w14:checkbox>
                  <w14:checked w14:val="0"/>
                  <w14:checkedState w14:val="00FE" w14:font="Wingdings"/>
                  <w14:uncheckedState w14:val="2610" w14:font="ＭＳ ゴシック"/>
                </w14:checkbox>
              </w:sdtPr>
              <w:sdtContent>
                <w:r w:rsidR="005B2D13" w:rsidRPr="001D30F4">
                  <w:rPr>
                    <w:rFonts w:ascii="ＭＳ ゴシック" w:eastAsia="ＭＳ ゴシック" w:hAnsi="ＭＳ ゴシック"/>
                    <w:color w:val="auto"/>
                  </w:rPr>
                  <w:t>☐</w:t>
                </w:r>
              </w:sdtContent>
            </w:sdt>
            <w:r w:rsidR="005B2D13" w:rsidRPr="001D30F4">
              <w:rPr>
                <w:rFonts w:ascii="ＭＳ ゴシック" w:eastAsia="ＭＳ ゴシック" w:hAnsi="ＭＳ ゴシック"/>
                <w:color w:val="auto"/>
              </w:rPr>
              <w:t xml:space="preserve">　該当なし（理由：　　　　　　　　　　　　　　　　　　　　　　　）</w:t>
            </w:r>
          </w:p>
        </w:tc>
      </w:tr>
      <w:tr w:rsidR="001D30F4" w:rsidRPr="001D30F4" w14:paraId="766188B9" w14:textId="77777777" w:rsidTr="00735A7F">
        <w:tc>
          <w:tcPr>
            <w:tcW w:w="704" w:type="dxa"/>
            <w:vMerge/>
          </w:tcPr>
          <w:p w14:paraId="075C7F6A" w14:textId="77777777" w:rsidR="005B2D13" w:rsidRPr="001D30F4" w:rsidRDefault="005B2D13" w:rsidP="00775240">
            <w:pPr>
              <w:jc w:val="center"/>
              <w:rPr>
                <w:rFonts w:ascii="ＭＳ ゴシック" w:eastAsia="ＭＳ ゴシック" w:hAnsi="ＭＳ ゴシック" w:hint="default"/>
                <w:b/>
                <w:color w:val="auto"/>
              </w:rPr>
            </w:pPr>
          </w:p>
        </w:tc>
        <w:tc>
          <w:tcPr>
            <w:tcW w:w="851" w:type="dxa"/>
            <w:vMerge/>
          </w:tcPr>
          <w:p w14:paraId="0290C6B3" w14:textId="77777777" w:rsidR="005B2D13" w:rsidRPr="001D30F4" w:rsidRDefault="005B2D13" w:rsidP="00775240">
            <w:pPr>
              <w:jc w:val="center"/>
              <w:rPr>
                <w:rFonts w:asciiTheme="majorEastAsia" w:eastAsiaTheme="majorEastAsia" w:hAnsiTheme="majorEastAsia" w:hint="default"/>
                <w:color w:val="auto"/>
                <w:sz w:val="20"/>
              </w:rPr>
            </w:pPr>
          </w:p>
        </w:tc>
        <w:tc>
          <w:tcPr>
            <w:tcW w:w="8639" w:type="dxa"/>
          </w:tcPr>
          <w:p w14:paraId="554A9783" w14:textId="6D9FA4E5" w:rsidR="005B2D13" w:rsidRPr="001D30F4" w:rsidRDefault="005B2D13" w:rsidP="005B2D13">
            <w:pPr>
              <w:ind w:leftChars="100" w:left="211"/>
              <w:rPr>
                <w:rFonts w:ascii="ＭＳ ゴシック" w:eastAsia="ＭＳ ゴシック" w:hAnsi="ＭＳ ゴシック" w:hint="default"/>
                <w:color w:val="auto"/>
              </w:rPr>
            </w:pPr>
            <w:r w:rsidRPr="001D30F4">
              <w:rPr>
                <w:rFonts w:ascii="ＭＳ ゴシック" w:eastAsia="ＭＳ ゴシック" w:hAnsi="ＭＳ ゴシック"/>
                <w:color w:val="auto"/>
              </w:rPr>
              <w:t>◆次の</w:t>
            </w:r>
            <w:r w:rsidRPr="001D30F4">
              <w:rPr>
                <w:rFonts w:ascii="ＭＳ ゴシック" w:eastAsia="ＭＳ ゴシック" w:hAnsi="ＭＳ ゴシック"/>
                <w:color w:val="auto"/>
                <w:u w:val="single"/>
              </w:rPr>
              <w:t>大きさを目安</w:t>
            </w:r>
            <w:r w:rsidRPr="001D30F4">
              <w:rPr>
                <w:rFonts w:ascii="ＭＳ ゴシック" w:eastAsia="ＭＳ ゴシック" w:hAnsi="ＭＳ ゴシック"/>
                <w:color w:val="auto"/>
              </w:rPr>
              <w:t>に</w:t>
            </w:r>
            <w:r w:rsidRPr="001D30F4">
              <w:rPr>
                <w:rFonts w:ascii="ＭＳ ゴシック" w:eastAsia="ＭＳ ゴシック" w:hAnsi="ＭＳ ゴシック"/>
                <w:color w:val="auto"/>
                <w:u w:val="single"/>
              </w:rPr>
              <w:t>換気の際の空気の流れに注意</w:t>
            </w:r>
            <w:r w:rsidRPr="001D30F4">
              <w:rPr>
                <w:rFonts w:ascii="ＭＳ ゴシック" w:eastAsia="ＭＳ ゴシック" w:hAnsi="ＭＳ ゴシック"/>
                <w:color w:val="auto"/>
              </w:rPr>
              <w:t>して設置してください。（基準</w:t>
            </w:r>
            <w:r w:rsidR="002B0752" w:rsidRPr="001D30F4">
              <w:rPr>
                <w:rFonts w:ascii="ＭＳ ゴシック" w:eastAsia="ＭＳ ゴシック" w:hAnsi="ＭＳ ゴシック"/>
                <w:color w:val="auto"/>
              </w:rPr>
              <w:t>７，８</w:t>
            </w:r>
            <w:r w:rsidRPr="001D30F4">
              <w:rPr>
                <w:rFonts w:ascii="ＭＳ ゴシック" w:eastAsia="ＭＳ ゴシック" w:hAnsi="ＭＳ ゴシック"/>
                <w:color w:val="auto"/>
              </w:rPr>
              <w:t>共通）</w:t>
            </w:r>
          </w:p>
          <w:p w14:paraId="29A36A23" w14:textId="77777777" w:rsidR="005B2D13" w:rsidRPr="001D30F4" w:rsidRDefault="005B2D13" w:rsidP="005B2D13">
            <w:pPr>
              <w:ind w:firstLineChars="200" w:firstLine="421"/>
              <w:rPr>
                <w:rFonts w:ascii="ＭＳ ゴシック" w:eastAsia="ＭＳ ゴシック" w:hAnsi="ＭＳ ゴシック" w:hint="default"/>
                <w:color w:val="auto"/>
              </w:rPr>
            </w:pPr>
            <w:r w:rsidRPr="001D30F4">
              <w:rPr>
                <w:rFonts w:ascii="ＭＳ ゴシック" w:eastAsia="ＭＳ ゴシック" w:hAnsi="ＭＳ ゴシック"/>
                <w:color w:val="auto"/>
              </w:rPr>
              <w:t>高さ：テーブルで座る来店者の目を覆う程度の高さ以上</w:t>
            </w:r>
          </w:p>
          <w:p w14:paraId="7D2B899E" w14:textId="4C23CC42" w:rsidR="005B2D13" w:rsidRPr="001D30F4" w:rsidRDefault="005B2D13" w:rsidP="005B2D13">
            <w:pPr>
              <w:ind w:firstLineChars="200" w:firstLine="421"/>
              <w:rPr>
                <w:rFonts w:ascii="ＭＳ ゴシック" w:eastAsia="ＭＳ ゴシック" w:hAnsi="ＭＳ ゴシック" w:hint="default"/>
                <w:color w:val="auto"/>
              </w:rPr>
            </w:pPr>
            <w:r w:rsidRPr="001D30F4">
              <w:rPr>
                <w:rFonts w:ascii="ＭＳ ゴシック" w:eastAsia="ＭＳ ゴシック" w:hAnsi="ＭＳ ゴシック"/>
                <w:color w:val="auto"/>
              </w:rPr>
              <w:t>幅　：テーブル又はカウンターと同程度の幅（対面席の場合）</w:t>
            </w:r>
          </w:p>
          <w:p w14:paraId="0A4B687D" w14:textId="77777777" w:rsidR="005B2D13" w:rsidRPr="001D30F4" w:rsidRDefault="005B2D13" w:rsidP="005B2D13">
            <w:pPr>
              <w:ind w:firstLineChars="200" w:firstLine="421"/>
              <w:rPr>
                <w:rFonts w:ascii="ＭＳ ゴシック" w:eastAsia="ＭＳ ゴシック" w:hAnsi="ＭＳ ゴシック" w:hint="default"/>
                <w:color w:val="auto"/>
              </w:rPr>
            </w:pPr>
            <w:r w:rsidRPr="001D30F4">
              <w:rPr>
                <w:rFonts w:ascii="ＭＳ ゴシック" w:eastAsia="ＭＳ ゴシック" w:hAnsi="ＭＳ ゴシック"/>
                <w:color w:val="auto"/>
              </w:rPr>
              <w:t>奥行：テーブル又はカウンターと同程度の奥行（隣席の場合）</w:t>
            </w:r>
          </w:p>
          <w:p w14:paraId="0723758E" w14:textId="1C5E1D21" w:rsidR="003055C7" w:rsidRPr="001D30F4" w:rsidRDefault="005B2D13" w:rsidP="00A614AF">
            <w:pPr>
              <w:ind w:leftChars="100" w:left="211"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また、材質の選</w:t>
            </w:r>
            <w:r w:rsidR="005E7B5C" w:rsidRPr="001D30F4">
              <w:rPr>
                <w:rFonts w:ascii="ＭＳ ゴシック" w:eastAsia="ＭＳ ゴシック" w:hAnsi="ＭＳ ゴシック"/>
                <w:color w:val="auto"/>
              </w:rPr>
              <w:t>定にあたっては、火気や熱を発する機器から十分な距離をとり、難</w:t>
            </w:r>
            <w:r w:rsidRPr="001D30F4">
              <w:rPr>
                <w:rFonts w:ascii="ＭＳ ゴシック" w:eastAsia="ＭＳ ゴシック" w:hAnsi="ＭＳ ゴシック"/>
                <w:color w:val="auto"/>
              </w:rPr>
              <w:t>燃・不燃性のものを選ぶことが望ましいと考えます。</w:t>
            </w:r>
          </w:p>
        </w:tc>
      </w:tr>
      <w:tr w:rsidR="001D30F4" w:rsidRPr="001D30F4" w14:paraId="1EDAA243" w14:textId="77777777" w:rsidTr="007773D1">
        <w:tc>
          <w:tcPr>
            <w:tcW w:w="704" w:type="dxa"/>
            <w:vMerge w:val="restart"/>
          </w:tcPr>
          <w:p w14:paraId="0D890BD6" w14:textId="79C2D1BD" w:rsidR="001122E2" w:rsidRPr="001D30F4" w:rsidRDefault="00811150" w:rsidP="00360D44">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８</w:t>
            </w:r>
          </w:p>
        </w:tc>
        <w:tc>
          <w:tcPr>
            <w:tcW w:w="851" w:type="dxa"/>
            <w:vMerge w:val="restart"/>
          </w:tcPr>
          <w:p w14:paraId="5D97B9A7" w14:textId="397663B6" w:rsidR="001122E2" w:rsidRPr="001D30F4" w:rsidRDefault="00000000" w:rsidP="00775240">
            <w:pPr>
              <w:jc w:val="center"/>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312106367"/>
                <w14:checkbox>
                  <w14:checked w14:val="0"/>
                  <w14:checkedState w14:val="00FE" w14:font="Wingdings"/>
                  <w14:uncheckedState w14:val="2610" w14:font="ＭＳ ゴシック"/>
                </w14:checkbox>
              </w:sdtPr>
              <w:sdtContent>
                <w:r w:rsidR="001122E2" w:rsidRPr="001D30F4">
                  <w:rPr>
                    <w:rFonts w:ascii="ＭＳ ゴシック" w:eastAsia="ＭＳ ゴシック" w:hAnsi="ＭＳ ゴシック"/>
                    <w:color w:val="auto"/>
                    <w:sz w:val="20"/>
                  </w:rPr>
                  <w:t>☐</w:t>
                </w:r>
              </w:sdtContent>
            </w:sdt>
          </w:p>
        </w:tc>
        <w:tc>
          <w:tcPr>
            <w:tcW w:w="8639" w:type="dxa"/>
            <w:tcBorders>
              <w:bottom w:val="dashSmallGap" w:sz="4" w:space="0" w:color="auto"/>
            </w:tcBorders>
          </w:tcPr>
          <w:p w14:paraId="21F11749" w14:textId="77777777" w:rsidR="001122E2" w:rsidRPr="001D30F4" w:rsidRDefault="001122E2" w:rsidP="00E955FA">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〔カウンターテーブルの席の配置については</w:t>
            </w:r>
            <w:r w:rsidRPr="001D30F4">
              <w:rPr>
                <w:rFonts w:ascii="ＭＳ ゴシック" w:eastAsia="ＭＳ ゴシック" w:hAnsi="ＭＳ ゴシック"/>
                <w:color w:val="auto"/>
                <w:u w:val="single"/>
              </w:rPr>
              <w:t>いずれか</w:t>
            </w:r>
            <w:r w:rsidRPr="001D30F4">
              <w:rPr>
                <w:rFonts w:ascii="ＭＳ ゴシック" w:eastAsia="ＭＳ ゴシック" w:hAnsi="ＭＳ ゴシック"/>
                <w:color w:val="auto"/>
              </w:rPr>
              <w:t>を満たすこと〕</w:t>
            </w:r>
          </w:p>
          <w:p w14:paraId="20BA1C41" w14:textId="1234861A" w:rsidR="00F3136B" w:rsidRPr="001D30F4" w:rsidRDefault="00F3136B" w:rsidP="00F3136B">
            <w:pPr>
              <w:ind w:leftChars="100" w:left="422" w:hangingChars="100" w:hanging="211"/>
              <w:rPr>
                <w:rFonts w:ascii="ＭＳ ゴシック" w:eastAsia="ＭＳ ゴシック" w:hAnsi="ＭＳ ゴシック" w:hint="default"/>
                <w:b/>
                <w:color w:val="auto"/>
              </w:rPr>
            </w:pPr>
            <w:r w:rsidRPr="001D30F4">
              <w:rPr>
                <w:rFonts w:ascii="ＭＳ ゴシック" w:eastAsia="ＭＳ ゴシック" w:hAnsi="ＭＳ ゴシック"/>
                <w:color w:val="auto"/>
              </w:rPr>
              <w:t xml:space="preserve">※　</w:t>
            </w:r>
            <w:r w:rsidR="00C30017" w:rsidRPr="001D30F4">
              <w:rPr>
                <w:rFonts w:ascii="ＭＳ ゴシック" w:eastAsia="ＭＳ ゴシック" w:hAnsi="ＭＳ ゴシック"/>
                <w:color w:val="auto"/>
              </w:rPr>
              <w:t>いずれにおいても</w:t>
            </w:r>
            <w:r w:rsidRPr="001D30F4">
              <w:rPr>
                <w:rFonts w:ascii="ＭＳ ゴシック" w:eastAsia="ＭＳ ゴシック" w:hAnsi="ＭＳ ゴシック"/>
                <w:color w:val="auto"/>
              </w:rPr>
              <w:t>少人数の家族や日常的に接している少人数の知人等の同一グループ、介助者同席の高齢者・乳幼児・障</w:t>
            </w:r>
            <w:r w:rsidR="00237754">
              <w:rPr>
                <w:rFonts w:ascii="ＭＳ ゴシック" w:eastAsia="ＭＳ ゴシック" w:hAnsi="ＭＳ ゴシック"/>
                <w:color w:val="auto"/>
              </w:rPr>
              <w:t>がい</w:t>
            </w:r>
            <w:r w:rsidRPr="001D30F4">
              <w:rPr>
                <w:rFonts w:ascii="ＭＳ ゴシック" w:eastAsia="ＭＳ ゴシック" w:hAnsi="ＭＳ ゴシック"/>
                <w:color w:val="auto"/>
              </w:rPr>
              <w:t>者等が同席する場合は除く。</w:t>
            </w:r>
          </w:p>
        </w:tc>
      </w:tr>
      <w:tr w:rsidR="001D30F4" w:rsidRPr="001D30F4" w14:paraId="50D4BC4D" w14:textId="77777777" w:rsidTr="007773D1">
        <w:tc>
          <w:tcPr>
            <w:tcW w:w="704" w:type="dxa"/>
            <w:vMerge/>
          </w:tcPr>
          <w:p w14:paraId="0A549E8F" w14:textId="77777777" w:rsidR="001122E2" w:rsidRPr="001D30F4" w:rsidRDefault="001122E2" w:rsidP="00775240">
            <w:pPr>
              <w:jc w:val="center"/>
              <w:rPr>
                <w:rFonts w:ascii="ＭＳ ゴシック" w:eastAsia="ＭＳ ゴシック" w:hAnsi="ＭＳ ゴシック" w:hint="default"/>
                <w:b/>
                <w:color w:val="auto"/>
              </w:rPr>
            </w:pPr>
          </w:p>
        </w:tc>
        <w:tc>
          <w:tcPr>
            <w:tcW w:w="851" w:type="dxa"/>
            <w:vMerge/>
          </w:tcPr>
          <w:p w14:paraId="6B5396B5" w14:textId="2B13474D" w:rsidR="001122E2" w:rsidRPr="001D30F4" w:rsidRDefault="001122E2" w:rsidP="00775240">
            <w:pPr>
              <w:jc w:val="center"/>
              <w:rPr>
                <w:rFonts w:asciiTheme="majorEastAsia" w:eastAsiaTheme="majorEastAsia" w:hAnsiTheme="majorEastAsia" w:hint="default"/>
                <w:color w:val="auto"/>
                <w:sz w:val="20"/>
              </w:rPr>
            </w:pPr>
          </w:p>
        </w:tc>
        <w:tc>
          <w:tcPr>
            <w:tcW w:w="8639" w:type="dxa"/>
            <w:tcBorders>
              <w:top w:val="dashSmallGap" w:sz="4" w:space="0" w:color="auto"/>
              <w:bottom w:val="dashSmallGap" w:sz="4" w:space="0" w:color="auto"/>
            </w:tcBorders>
          </w:tcPr>
          <w:p w14:paraId="00C997E4" w14:textId="1ECB983E" w:rsidR="001122E2" w:rsidRPr="001D30F4" w:rsidRDefault="00000000" w:rsidP="00360D44">
            <w:pPr>
              <w:ind w:firstLineChars="100" w:firstLine="211"/>
              <w:rPr>
                <w:rFonts w:ascii="ＭＳ ゴシック" w:eastAsia="ＭＳ ゴシック" w:hAnsi="ＭＳ ゴシック" w:hint="default"/>
                <w:color w:val="auto"/>
              </w:rPr>
            </w:pPr>
            <w:sdt>
              <w:sdtPr>
                <w:rPr>
                  <w:rFonts w:ascii="ＭＳ ゴシック" w:eastAsia="ＭＳ ゴシック" w:hAnsi="ＭＳ ゴシック"/>
                  <w:color w:val="auto"/>
                </w:rPr>
                <w:id w:val="-1638025652"/>
                <w14:checkbox>
                  <w14:checked w14:val="0"/>
                  <w14:checkedState w14:val="00FE" w14:font="Wingdings"/>
                  <w14:uncheckedState w14:val="2610" w14:font="ＭＳ ゴシック"/>
                </w14:checkbox>
              </w:sdtPr>
              <w:sdtContent>
                <w:r w:rsidR="001122E2" w:rsidRPr="001D30F4">
                  <w:rPr>
                    <w:rFonts w:ascii="ＭＳ ゴシック" w:eastAsia="ＭＳ ゴシック" w:hAnsi="ＭＳ ゴシック"/>
                    <w:color w:val="auto"/>
                  </w:rPr>
                  <w:t>☐</w:t>
                </w:r>
              </w:sdtContent>
            </w:sdt>
            <w:r w:rsidR="001122E2" w:rsidRPr="001D30F4">
              <w:rPr>
                <w:rFonts w:ascii="ＭＳ ゴシック" w:eastAsia="ＭＳ ゴシック" w:hAnsi="ＭＳ ゴシック"/>
                <w:color w:val="auto"/>
              </w:rPr>
              <w:t xml:space="preserve">　カウンターテーブル上に</w:t>
            </w:r>
            <w:r w:rsidR="00417E84" w:rsidRPr="001D30F4">
              <w:rPr>
                <w:rFonts w:ascii="ＭＳ ゴシック" w:eastAsia="ＭＳ ゴシック" w:hAnsi="ＭＳ ゴシック"/>
                <w:color w:val="auto"/>
              </w:rPr>
              <w:t>パーティション</w:t>
            </w:r>
            <w:r w:rsidR="001122E2" w:rsidRPr="001D30F4">
              <w:rPr>
                <w:rFonts w:ascii="ＭＳ ゴシック" w:eastAsia="ＭＳ ゴシック" w:hAnsi="ＭＳ ゴシック"/>
                <w:color w:val="auto"/>
              </w:rPr>
              <w:t>等を設置して仕切る。</w:t>
            </w:r>
          </w:p>
        </w:tc>
      </w:tr>
      <w:tr w:rsidR="001D30F4" w:rsidRPr="001D30F4" w14:paraId="54890912" w14:textId="77777777" w:rsidTr="007773D1">
        <w:tc>
          <w:tcPr>
            <w:tcW w:w="704" w:type="dxa"/>
            <w:vMerge/>
          </w:tcPr>
          <w:p w14:paraId="04FEF93E" w14:textId="77777777" w:rsidR="001122E2" w:rsidRPr="001D30F4" w:rsidRDefault="001122E2" w:rsidP="00775240">
            <w:pPr>
              <w:jc w:val="center"/>
              <w:rPr>
                <w:rFonts w:ascii="ＭＳ ゴシック" w:eastAsia="ＭＳ ゴシック" w:hAnsi="ＭＳ ゴシック" w:hint="default"/>
                <w:b/>
                <w:color w:val="auto"/>
              </w:rPr>
            </w:pPr>
          </w:p>
        </w:tc>
        <w:tc>
          <w:tcPr>
            <w:tcW w:w="851" w:type="dxa"/>
            <w:vMerge/>
          </w:tcPr>
          <w:p w14:paraId="44AC7D57" w14:textId="64142754" w:rsidR="001122E2" w:rsidRPr="001D30F4" w:rsidRDefault="001122E2" w:rsidP="00775240">
            <w:pPr>
              <w:jc w:val="center"/>
              <w:rPr>
                <w:rFonts w:asciiTheme="majorEastAsia" w:eastAsiaTheme="majorEastAsia" w:hAnsiTheme="majorEastAsia" w:hint="default"/>
                <w:color w:val="auto"/>
                <w:sz w:val="20"/>
              </w:rPr>
            </w:pPr>
          </w:p>
        </w:tc>
        <w:tc>
          <w:tcPr>
            <w:tcW w:w="8639" w:type="dxa"/>
            <w:tcBorders>
              <w:top w:val="dashSmallGap" w:sz="4" w:space="0" w:color="auto"/>
              <w:bottom w:val="dashSmallGap" w:sz="4" w:space="0" w:color="auto"/>
            </w:tcBorders>
          </w:tcPr>
          <w:p w14:paraId="28515DD2" w14:textId="297DEF5E" w:rsidR="001122E2" w:rsidRPr="001D30F4" w:rsidRDefault="00000000" w:rsidP="00735A7F">
            <w:pPr>
              <w:ind w:firstLineChars="100" w:firstLine="211"/>
              <w:rPr>
                <w:rFonts w:ascii="ＭＳ ゴシック" w:eastAsia="ＭＳ ゴシック" w:hAnsi="ＭＳ ゴシック" w:hint="default"/>
                <w:color w:val="auto"/>
              </w:rPr>
            </w:pPr>
            <w:sdt>
              <w:sdtPr>
                <w:rPr>
                  <w:rFonts w:ascii="ＭＳ ゴシック" w:eastAsia="ＭＳ ゴシック" w:hAnsi="ＭＳ ゴシック"/>
                  <w:color w:val="auto"/>
                </w:rPr>
                <w:id w:val="-734474044"/>
                <w14:checkbox>
                  <w14:checked w14:val="0"/>
                  <w14:checkedState w14:val="00FE" w14:font="Wingdings"/>
                  <w14:uncheckedState w14:val="2610" w14:font="ＭＳ ゴシック"/>
                </w14:checkbox>
              </w:sdtPr>
              <w:sdtContent>
                <w:r w:rsidR="001122E2" w:rsidRPr="001D30F4">
                  <w:rPr>
                    <w:rFonts w:ascii="ＭＳ ゴシック" w:eastAsia="ＭＳ ゴシック" w:hAnsi="ＭＳ ゴシック"/>
                    <w:color w:val="auto"/>
                  </w:rPr>
                  <w:t>☐</w:t>
                </w:r>
              </w:sdtContent>
            </w:sdt>
            <w:r w:rsidR="001122E2" w:rsidRPr="001D30F4">
              <w:rPr>
                <w:rFonts w:ascii="ＭＳ ゴシック" w:eastAsia="ＭＳ ゴシック" w:hAnsi="ＭＳ ゴシック"/>
                <w:color w:val="auto"/>
              </w:rPr>
              <w:t xml:space="preserve">　カウンターテーブルの座席は1ｍ以上の間隔を確保する。</w:t>
            </w:r>
          </w:p>
        </w:tc>
      </w:tr>
      <w:tr w:rsidR="001D30F4" w:rsidRPr="001D30F4" w14:paraId="41401DAE" w14:textId="77777777" w:rsidTr="007773D1">
        <w:tc>
          <w:tcPr>
            <w:tcW w:w="704" w:type="dxa"/>
            <w:vMerge/>
          </w:tcPr>
          <w:p w14:paraId="6FFF9B66" w14:textId="74B59C69" w:rsidR="001122E2" w:rsidRPr="001D30F4" w:rsidRDefault="001122E2" w:rsidP="00775240">
            <w:pPr>
              <w:jc w:val="center"/>
              <w:rPr>
                <w:rFonts w:ascii="ＭＳ ゴシック" w:eastAsia="ＭＳ ゴシック" w:hAnsi="ＭＳ ゴシック" w:hint="default"/>
                <w:b/>
                <w:color w:val="auto"/>
              </w:rPr>
            </w:pPr>
          </w:p>
        </w:tc>
        <w:tc>
          <w:tcPr>
            <w:tcW w:w="851" w:type="dxa"/>
            <w:vMerge/>
          </w:tcPr>
          <w:p w14:paraId="3BF985AD" w14:textId="464B212B" w:rsidR="001122E2" w:rsidRPr="001D30F4" w:rsidRDefault="001122E2" w:rsidP="00775240">
            <w:pPr>
              <w:jc w:val="center"/>
              <w:rPr>
                <w:rFonts w:asciiTheme="majorEastAsia" w:eastAsiaTheme="majorEastAsia" w:hAnsiTheme="majorEastAsia" w:hint="default"/>
                <w:color w:val="auto"/>
                <w:sz w:val="20"/>
              </w:rPr>
            </w:pPr>
          </w:p>
        </w:tc>
        <w:tc>
          <w:tcPr>
            <w:tcW w:w="8639" w:type="dxa"/>
            <w:tcBorders>
              <w:top w:val="dashSmallGap" w:sz="4" w:space="0" w:color="auto"/>
            </w:tcBorders>
          </w:tcPr>
          <w:p w14:paraId="6E8A0DCB" w14:textId="2936BADC" w:rsidR="001122E2" w:rsidRPr="001D30F4" w:rsidRDefault="00000000" w:rsidP="00735A7F">
            <w:pPr>
              <w:ind w:firstLineChars="100" w:firstLine="211"/>
              <w:rPr>
                <w:rFonts w:ascii="ＭＳ ゴシック" w:eastAsia="ＭＳ ゴシック" w:hAnsi="ＭＳ ゴシック" w:hint="default"/>
                <w:color w:val="auto"/>
              </w:rPr>
            </w:pPr>
            <w:sdt>
              <w:sdtPr>
                <w:rPr>
                  <w:rFonts w:ascii="ＭＳ ゴシック" w:eastAsia="ＭＳ ゴシック" w:hAnsi="ＭＳ ゴシック"/>
                  <w:color w:val="auto"/>
                </w:rPr>
                <w:id w:val="-464581420"/>
                <w14:checkbox>
                  <w14:checked w14:val="0"/>
                  <w14:checkedState w14:val="00FE" w14:font="Wingdings"/>
                  <w14:uncheckedState w14:val="2610" w14:font="ＭＳ ゴシック"/>
                </w14:checkbox>
              </w:sdtPr>
              <w:sdtContent>
                <w:r w:rsidR="001122E2" w:rsidRPr="001D30F4">
                  <w:rPr>
                    <w:rFonts w:ascii="ＭＳ ゴシック" w:eastAsia="ＭＳ ゴシック" w:hAnsi="ＭＳ ゴシック"/>
                    <w:color w:val="auto"/>
                  </w:rPr>
                  <w:t>☐</w:t>
                </w:r>
              </w:sdtContent>
            </w:sdt>
            <w:r w:rsidR="001122E2" w:rsidRPr="001D30F4">
              <w:rPr>
                <w:rFonts w:ascii="ＭＳ ゴシック" w:eastAsia="ＭＳ ゴシック" w:hAnsi="ＭＳ ゴシック"/>
                <w:color w:val="auto"/>
              </w:rPr>
              <w:t xml:space="preserve">　該当なし（理由：　　　　　　　　　　　　　　　　　　　　　　　）</w:t>
            </w:r>
          </w:p>
        </w:tc>
      </w:tr>
      <w:tr w:rsidR="001D30F4" w:rsidRPr="001D30F4" w14:paraId="4508974B" w14:textId="77777777" w:rsidTr="00735A7F">
        <w:tc>
          <w:tcPr>
            <w:tcW w:w="704" w:type="dxa"/>
            <w:vMerge/>
          </w:tcPr>
          <w:p w14:paraId="3988DECC" w14:textId="77777777" w:rsidR="001122E2" w:rsidRPr="001D30F4" w:rsidRDefault="001122E2" w:rsidP="00775240">
            <w:pPr>
              <w:jc w:val="center"/>
              <w:rPr>
                <w:rFonts w:ascii="ＭＳ ゴシック" w:eastAsia="ＭＳ ゴシック" w:hAnsi="ＭＳ ゴシック" w:hint="default"/>
                <w:b/>
                <w:color w:val="auto"/>
              </w:rPr>
            </w:pPr>
          </w:p>
        </w:tc>
        <w:tc>
          <w:tcPr>
            <w:tcW w:w="851" w:type="dxa"/>
            <w:vMerge/>
          </w:tcPr>
          <w:p w14:paraId="52D814F2" w14:textId="77777777" w:rsidR="001122E2" w:rsidRPr="001D30F4" w:rsidRDefault="001122E2" w:rsidP="00775240">
            <w:pPr>
              <w:jc w:val="center"/>
              <w:rPr>
                <w:rFonts w:asciiTheme="majorEastAsia" w:eastAsiaTheme="majorEastAsia" w:hAnsiTheme="majorEastAsia" w:hint="default"/>
                <w:color w:val="auto"/>
                <w:sz w:val="20"/>
              </w:rPr>
            </w:pPr>
          </w:p>
        </w:tc>
        <w:tc>
          <w:tcPr>
            <w:tcW w:w="8639" w:type="dxa"/>
          </w:tcPr>
          <w:p w14:paraId="34628EF8" w14:textId="34A87D14" w:rsidR="001122E2" w:rsidRPr="001D30F4" w:rsidRDefault="001122E2" w:rsidP="001122E2">
            <w:pPr>
              <w:ind w:leftChars="100" w:left="211"/>
              <w:rPr>
                <w:rFonts w:ascii="ＭＳ ゴシック" w:eastAsia="ＭＳ ゴシック" w:hAnsi="ＭＳ ゴシック" w:hint="default"/>
                <w:color w:val="auto"/>
              </w:rPr>
            </w:pPr>
            <w:r w:rsidRPr="001D30F4">
              <w:rPr>
                <w:rFonts w:ascii="ＭＳ ゴシック" w:eastAsia="ＭＳ ゴシック" w:hAnsi="ＭＳ ゴシック"/>
                <w:color w:val="auto"/>
              </w:rPr>
              <w:t>◆カウンター越しの対面での接客を行う場合、まずは、</w:t>
            </w:r>
            <w:r w:rsidR="00164780" w:rsidRPr="001D30F4">
              <w:rPr>
                <w:rFonts w:ascii="ＭＳ ゴシック" w:eastAsia="ＭＳ ゴシック" w:hAnsi="ＭＳ ゴシック"/>
                <w:color w:val="auto"/>
              </w:rPr>
              <w:t>パーティション</w:t>
            </w:r>
            <w:r w:rsidRPr="001D30F4">
              <w:rPr>
                <w:rFonts w:ascii="ＭＳ ゴシック" w:eastAsia="ＭＳ ゴシック" w:hAnsi="ＭＳ ゴシック"/>
                <w:color w:val="auto"/>
              </w:rPr>
              <w:t>等の設置を検討してください。</w:t>
            </w:r>
          </w:p>
          <w:p w14:paraId="46A863C7" w14:textId="6B6018CC" w:rsidR="001122E2" w:rsidRPr="001D30F4" w:rsidRDefault="001122E2" w:rsidP="001122E2">
            <w:pPr>
              <w:ind w:leftChars="100" w:left="211"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上記の取組が困難な場合は、料理の提供時も含め、利用者の正面に立たないように注意し、カウンター越しに対面する利用者と従業員との距離を１ｍ以上確保してください。</w:t>
            </w:r>
          </w:p>
        </w:tc>
      </w:tr>
      <w:tr w:rsidR="001D30F4" w:rsidRPr="001D30F4" w14:paraId="7ACF3FBB" w14:textId="77777777" w:rsidTr="00735A7F">
        <w:tc>
          <w:tcPr>
            <w:tcW w:w="704" w:type="dxa"/>
            <w:vMerge w:val="restart"/>
          </w:tcPr>
          <w:p w14:paraId="3CF5FFD6" w14:textId="26F63FFF" w:rsidR="006D1498" w:rsidRPr="001D30F4" w:rsidRDefault="00781316" w:rsidP="00360D44">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９</w:t>
            </w:r>
          </w:p>
        </w:tc>
        <w:tc>
          <w:tcPr>
            <w:tcW w:w="851" w:type="dxa"/>
            <w:vMerge w:val="restart"/>
          </w:tcPr>
          <w:p w14:paraId="44648464" w14:textId="0F214D27" w:rsidR="006D1498" w:rsidRPr="001D30F4" w:rsidRDefault="00000000" w:rsidP="00735A7F">
            <w:pPr>
              <w:jc w:val="center"/>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2066489894"/>
                <w14:checkbox>
                  <w14:checked w14:val="0"/>
                  <w14:checkedState w14:val="00FE" w14:font="Wingdings"/>
                  <w14:uncheckedState w14:val="2610" w14:font="ＭＳ ゴシック"/>
                </w14:checkbox>
              </w:sdtPr>
              <w:sdtContent>
                <w:r w:rsidR="006D1498" w:rsidRPr="001D30F4">
                  <w:rPr>
                    <w:rFonts w:ascii="ＭＳ ゴシック" w:eastAsia="ＭＳ ゴシック" w:hAnsi="ＭＳ ゴシック"/>
                    <w:color w:val="auto"/>
                    <w:sz w:val="20"/>
                  </w:rPr>
                  <w:t>☐</w:t>
                </w:r>
              </w:sdtContent>
            </w:sdt>
          </w:p>
        </w:tc>
        <w:tc>
          <w:tcPr>
            <w:tcW w:w="8639" w:type="dxa"/>
          </w:tcPr>
          <w:p w14:paraId="5F37CD63" w14:textId="18BCF0E3" w:rsidR="006D1498" w:rsidRPr="001D30F4" w:rsidRDefault="006D1498" w:rsidP="00735A7F">
            <w:pPr>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〔ビュッフェスタイルでは、</w:t>
            </w:r>
            <w:r w:rsidRPr="001D30F4">
              <w:rPr>
                <w:rFonts w:ascii="ＭＳ ゴシック" w:eastAsia="ＭＳ ゴシック" w:hAnsi="ＭＳ ゴシック"/>
                <w:color w:val="auto"/>
                <w:u w:val="single"/>
              </w:rPr>
              <w:t>いずれか</w:t>
            </w:r>
            <w:r w:rsidRPr="001D30F4">
              <w:rPr>
                <w:rFonts w:ascii="ＭＳ ゴシック" w:eastAsia="ＭＳ ゴシック" w:hAnsi="ＭＳ ゴシック"/>
                <w:color w:val="auto"/>
              </w:rPr>
              <w:t>を満たすこと〕</w:t>
            </w:r>
          </w:p>
        </w:tc>
      </w:tr>
      <w:tr w:rsidR="001D30F4" w:rsidRPr="001D30F4" w14:paraId="0848843E" w14:textId="77777777" w:rsidTr="00360D44">
        <w:trPr>
          <w:trHeight w:val="70"/>
        </w:trPr>
        <w:tc>
          <w:tcPr>
            <w:tcW w:w="704" w:type="dxa"/>
            <w:vMerge/>
          </w:tcPr>
          <w:p w14:paraId="76A5CFC1" w14:textId="77777777" w:rsidR="00360D44" w:rsidRPr="001D30F4" w:rsidRDefault="00360D44" w:rsidP="00735A7F">
            <w:pPr>
              <w:jc w:val="center"/>
              <w:rPr>
                <w:rFonts w:ascii="ＭＳ ゴシック" w:eastAsia="ＭＳ ゴシック" w:hAnsi="ＭＳ ゴシック" w:hint="default"/>
                <w:b/>
                <w:color w:val="auto"/>
              </w:rPr>
            </w:pPr>
          </w:p>
        </w:tc>
        <w:tc>
          <w:tcPr>
            <w:tcW w:w="851" w:type="dxa"/>
            <w:vMerge/>
          </w:tcPr>
          <w:p w14:paraId="52202396" w14:textId="77777777" w:rsidR="00360D44" w:rsidRPr="001D30F4" w:rsidRDefault="00360D44" w:rsidP="00735A7F">
            <w:pPr>
              <w:jc w:val="center"/>
              <w:rPr>
                <w:rFonts w:asciiTheme="majorEastAsia" w:eastAsiaTheme="majorEastAsia" w:hAnsiTheme="majorEastAsia" w:hint="default"/>
                <w:color w:val="auto"/>
                <w:sz w:val="20"/>
              </w:rPr>
            </w:pPr>
          </w:p>
        </w:tc>
        <w:tc>
          <w:tcPr>
            <w:tcW w:w="8639" w:type="dxa"/>
          </w:tcPr>
          <w:p w14:paraId="360210BA" w14:textId="75BD4F6B" w:rsidR="00360D44" w:rsidRPr="001D30F4" w:rsidRDefault="00000000" w:rsidP="00360D44">
            <w:pPr>
              <w:ind w:leftChars="100" w:left="422" w:hangingChars="100" w:hanging="211"/>
              <w:rPr>
                <w:rFonts w:ascii="ＭＳ ゴシック" w:eastAsia="ＭＳ ゴシック" w:hAnsi="ＭＳ ゴシック" w:hint="default"/>
                <w:color w:val="auto"/>
              </w:rPr>
            </w:pPr>
            <w:sdt>
              <w:sdtPr>
                <w:rPr>
                  <w:rFonts w:ascii="ＭＳ ゴシック" w:eastAsia="ＭＳ ゴシック" w:hAnsi="ＭＳ ゴシック"/>
                  <w:color w:val="auto"/>
                </w:rPr>
                <w:id w:val="-1896043665"/>
                <w14:checkbox>
                  <w14:checked w14:val="0"/>
                  <w14:checkedState w14:val="00FE" w14:font="Wingdings"/>
                  <w14:uncheckedState w14:val="2610" w14:font="ＭＳ ゴシック"/>
                </w14:checkbox>
              </w:sdtPr>
              <w:sdtContent>
                <w:r w:rsidR="00360D44" w:rsidRPr="001D30F4">
                  <w:rPr>
                    <w:rFonts w:ascii="ＭＳ ゴシック" w:eastAsia="ＭＳ ゴシック" w:hAnsi="ＭＳ ゴシック"/>
                    <w:color w:val="auto"/>
                  </w:rPr>
                  <w:t>☐</w:t>
                </w:r>
              </w:sdtContent>
            </w:sdt>
            <w:r w:rsidR="00360D44" w:rsidRPr="001D30F4">
              <w:rPr>
                <w:rFonts w:ascii="ＭＳ ゴシック" w:eastAsia="ＭＳ ゴシック" w:hAnsi="ＭＳ ゴシック"/>
                <w:color w:val="auto"/>
              </w:rPr>
              <w:t xml:space="preserve">　一回の料理取り分けごとに新たな小皿を使用する。また、取り分け用のトングや箸を共用とする場合は、手指の消毒を徹底する。</w:t>
            </w:r>
          </w:p>
        </w:tc>
      </w:tr>
      <w:tr w:rsidR="001D30F4" w:rsidRPr="001D30F4" w14:paraId="126948C4" w14:textId="77777777" w:rsidTr="007773D1">
        <w:tc>
          <w:tcPr>
            <w:tcW w:w="704" w:type="dxa"/>
            <w:vMerge/>
          </w:tcPr>
          <w:p w14:paraId="2E0286FE" w14:textId="77777777" w:rsidR="006D1498" w:rsidRPr="001D30F4" w:rsidRDefault="006D1498" w:rsidP="00735A7F">
            <w:pPr>
              <w:jc w:val="center"/>
              <w:rPr>
                <w:rFonts w:ascii="ＭＳ ゴシック" w:eastAsia="ＭＳ ゴシック" w:hAnsi="ＭＳ ゴシック" w:hint="default"/>
                <w:b/>
                <w:color w:val="auto"/>
              </w:rPr>
            </w:pPr>
          </w:p>
        </w:tc>
        <w:tc>
          <w:tcPr>
            <w:tcW w:w="851" w:type="dxa"/>
            <w:vMerge/>
          </w:tcPr>
          <w:p w14:paraId="32018A54" w14:textId="77777777" w:rsidR="006D1498" w:rsidRPr="001D30F4" w:rsidRDefault="006D1498" w:rsidP="00735A7F">
            <w:pPr>
              <w:jc w:val="center"/>
              <w:rPr>
                <w:rFonts w:asciiTheme="majorEastAsia" w:eastAsiaTheme="majorEastAsia" w:hAnsiTheme="majorEastAsia" w:hint="default"/>
                <w:color w:val="auto"/>
                <w:sz w:val="20"/>
              </w:rPr>
            </w:pPr>
          </w:p>
        </w:tc>
        <w:tc>
          <w:tcPr>
            <w:tcW w:w="8639" w:type="dxa"/>
            <w:tcBorders>
              <w:top w:val="dashSmallGap" w:sz="4" w:space="0" w:color="auto"/>
              <w:bottom w:val="dashSmallGap" w:sz="4" w:space="0" w:color="auto"/>
            </w:tcBorders>
          </w:tcPr>
          <w:p w14:paraId="00247A02" w14:textId="5E7BA6ED" w:rsidR="006D1498" w:rsidRPr="001D30F4" w:rsidRDefault="006D1498" w:rsidP="00735A7F">
            <w:pPr>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w:t>
            </w:r>
            <w:sdt>
              <w:sdtPr>
                <w:rPr>
                  <w:rFonts w:ascii="ＭＳ ゴシック" w:eastAsia="ＭＳ ゴシック" w:hAnsi="ＭＳ ゴシック"/>
                  <w:color w:val="auto"/>
                </w:rPr>
                <w:id w:val="394871015"/>
                <w14:checkbox>
                  <w14:checked w14:val="0"/>
                  <w14:checkedState w14:val="00FE" w14:font="Wingdings"/>
                  <w14:uncheckedState w14:val="2610" w14:font="ＭＳ ゴシック"/>
                </w14:checkbox>
              </w:sdtPr>
              <w:sdtContent>
                <w:r w:rsidRPr="001D30F4">
                  <w:rPr>
                    <w:rFonts w:ascii="ＭＳ ゴシック" w:eastAsia="ＭＳ ゴシック" w:hAnsi="ＭＳ ゴシック"/>
                    <w:color w:val="auto"/>
                  </w:rPr>
                  <w:t>☐</w:t>
                </w:r>
              </w:sdtContent>
            </w:sdt>
            <w:r w:rsidRPr="001D30F4">
              <w:rPr>
                <w:rFonts w:ascii="ＭＳ ゴシック" w:eastAsia="ＭＳ ゴシック" w:hAnsi="ＭＳ ゴシック"/>
                <w:color w:val="auto"/>
              </w:rPr>
              <w:t xml:space="preserve">　料理を小皿に盛って提供するか、従業員が料理を取り分ける。</w:t>
            </w:r>
          </w:p>
        </w:tc>
      </w:tr>
      <w:tr w:rsidR="001D30F4" w:rsidRPr="001D30F4" w14:paraId="01F1B3F8" w14:textId="77777777" w:rsidTr="00360D44">
        <w:trPr>
          <w:trHeight w:val="70"/>
        </w:trPr>
        <w:tc>
          <w:tcPr>
            <w:tcW w:w="704" w:type="dxa"/>
            <w:vMerge/>
          </w:tcPr>
          <w:p w14:paraId="1BFDEC5B" w14:textId="77777777" w:rsidR="00360D44" w:rsidRPr="001D30F4" w:rsidRDefault="00360D44" w:rsidP="00735A7F">
            <w:pPr>
              <w:jc w:val="center"/>
              <w:rPr>
                <w:rFonts w:ascii="ＭＳ ゴシック" w:eastAsia="ＭＳ ゴシック" w:hAnsi="ＭＳ ゴシック" w:hint="default"/>
                <w:b/>
                <w:color w:val="auto"/>
              </w:rPr>
            </w:pPr>
          </w:p>
        </w:tc>
        <w:tc>
          <w:tcPr>
            <w:tcW w:w="851" w:type="dxa"/>
            <w:vMerge/>
          </w:tcPr>
          <w:p w14:paraId="77610F89" w14:textId="77777777" w:rsidR="00360D44" w:rsidRPr="001D30F4" w:rsidRDefault="00360D44" w:rsidP="00735A7F">
            <w:pPr>
              <w:jc w:val="center"/>
              <w:rPr>
                <w:rFonts w:asciiTheme="majorEastAsia" w:eastAsiaTheme="majorEastAsia" w:hAnsiTheme="majorEastAsia" w:hint="default"/>
                <w:color w:val="auto"/>
                <w:sz w:val="20"/>
              </w:rPr>
            </w:pPr>
          </w:p>
        </w:tc>
        <w:tc>
          <w:tcPr>
            <w:tcW w:w="8639" w:type="dxa"/>
            <w:tcBorders>
              <w:top w:val="dashSmallGap" w:sz="4" w:space="0" w:color="auto"/>
            </w:tcBorders>
          </w:tcPr>
          <w:p w14:paraId="619DE89D" w14:textId="07D40DE7" w:rsidR="00360D44" w:rsidRPr="001D30F4" w:rsidRDefault="00360D44" w:rsidP="00735A7F">
            <w:pPr>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w:t>
            </w:r>
            <w:sdt>
              <w:sdtPr>
                <w:rPr>
                  <w:rFonts w:ascii="ＭＳ ゴシック" w:eastAsia="ＭＳ ゴシック" w:hAnsi="ＭＳ ゴシック"/>
                  <w:color w:val="auto"/>
                </w:rPr>
                <w:id w:val="-995412855"/>
                <w14:checkbox>
                  <w14:checked w14:val="0"/>
                  <w14:checkedState w14:val="00FE" w14:font="Wingdings"/>
                  <w14:uncheckedState w14:val="2610" w14:font="ＭＳ ゴシック"/>
                </w14:checkbox>
              </w:sdtPr>
              <w:sdtContent>
                <w:r w:rsidRPr="001D30F4">
                  <w:rPr>
                    <w:rFonts w:ascii="ＭＳ ゴシック" w:eastAsia="ＭＳ ゴシック" w:hAnsi="ＭＳ ゴシック"/>
                    <w:color w:val="auto"/>
                  </w:rPr>
                  <w:t>☐</w:t>
                </w:r>
              </w:sdtContent>
            </w:sdt>
            <w:r w:rsidRPr="001D30F4">
              <w:rPr>
                <w:rFonts w:ascii="ＭＳ ゴシック" w:eastAsia="ＭＳ ゴシック" w:hAnsi="ＭＳ ゴシック"/>
                <w:color w:val="auto"/>
              </w:rPr>
              <w:t xml:space="preserve">　該当なし</w:t>
            </w:r>
          </w:p>
        </w:tc>
      </w:tr>
      <w:tr w:rsidR="001D30F4" w:rsidRPr="001D30F4" w14:paraId="48C26A6B" w14:textId="77777777" w:rsidTr="00735A7F">
        <w:tc>
          <w:tcPr>
            <w:tcW w:w="704" w:type="dxa"/>
          </w:tcPr>
          <w:p w14:paraId="5179A370" w14:textId="03DEE4EF" w:rsidR="008D6724" w:rsidRPr="001D30F4" w:rsidRDefault="002A32B0" w:rsidP="00360D44">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10</w:t>
            </w:r>
          </w:p>
        </w:tc>
        <w:tc>
          <w:tcPr>
            <w:tcW w:w="851" w:type="dxa"/>
          </w:tcPr>
          <w:p w14:paraId="427FDDF3" w14:textId="026A53A8" w:rsidR="008D6724" w:rsidRPr="001D30F4" w:rsidRDefault="00000000" w:rsidP="008D6724">
            <w:pPr>
              <w:jc w:val="center"/>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2010130834"/>
                <w14:checkbox>
                  <w14:checked w14:val="0"/>
                  <w14:checkedState w14:val="00FE" w14:font="Wingdings"/>
                  <w14:uncheckedState w14:val="2610" w14:font="ＭＳ ゴシック"/>
                </w14:checkbox>
              </w:sdtPr>
              <w:sdtContent>
                <w:r w:rsidR="008D6724" w:rsidRPr="001D30F4">
                  <w:rPr>
                    <w:rFonts w:ascii="ＭＳ ゴシック" w:eastAsia="ＭＳ ゴシック" w:hAnsi="ＭＳ ゴシック"/>
                    <w:color w:val="auto"/>
                    <w:sz w:val="20"/>
                  </w:rPr>
                  <w:t>☐</w:t>
                </w:r>
              </w:sdtContent>
            </w:sdt>
          </w:p>
        </w:tc>
        <w:tc>
          <w:tcPr>
            <w:tcW w:w="8639" w:type="dxa"/>
          </w:tcPr>
          <w:p w14:paraId="3E727A16" w14:textId="0BB1BBDF" w:rsidR="008D6724" w:rsidRPr="001D30F4" w:rsidRDefault="008D6724" w:rsidP="00360D44">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卓上</w:t>
            </w:r>
            <w:r w:rsidR="00944DCA" w:rsidRPr="001D30F4">
              <w:rPr>
                <w:rFonts w:ascii="ＭＳ ゴシック" w:eastAsia="ＭＳ ゴシック" w:hAnsi="ＭＳ ゴシック"/>
                <w:color w:val="auto"/>
              </w:rPr>
              <w:t>に</w:t>
            </w:r>
            <w:r w:rsidRPr="001D30F4">
              <w:rPr>
                <w:rFonts w:ascii="ＭＳ ゴシック" w:eastAsia="ＭＳ ゴシック" w:hAnsi="ＭＳ ゴシック"/>
                <w:color w:val="auto"/>
              </w:rPr>
              <w:t>共用調味料、ポット等</w:t>
            </w:r>
            <w:r w:rsidR="00944DCA" w:rsidRPr="001D30F4">
              <w:rPr>
                <w:rFonts w:ascii="ＭＳ ゴシック" w:eastAsia="ＭＳ ゴシック" w:hAnsi="ＭＳ ゴシック"/>
                <w:color w:val="auto"/>
              </w:rPr>
              <w:t>を置く場合</w:t>
            </w:r>
            <w:r w:rsidRPr="001D30F4">
              <w:rPr>
                <w:rFonts w:ascii="ＭＳ ゴシック" w:eastAsia="ＭＳ ゴシック" w:hAnsi="ＭＳ ゴシック"/>
                <w:color w:val="auto"/>
              </w:rPr>
              <w:t>、これらを客入れ替え時に消毒する。</w:t>
            </w:r>
          </w:p>
        </w:tc>
      </w:tr>
      <w:tr w:rsidR="001D30F4" w:rsidRPr="001D30F4" w14:paraId="35337C0B" w14:textId="77777777" w:rsidTr="00735A7F">
        <w:tc>
          <w:tcPr>
            <w:tcW w:w="704" w:type="dxa"/>
          </w:tcPr>
          <w:p w14:paraId="2F39E366" w14:textId="3C0A574A" w:rsidR="008D6724" w:rsidRPr="001D30F4" w:rsidRDefault="00944DCA" w:rsidP="00360D44">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11</w:t>
            </w:r>
          </w:p>
        </w:tc>
        <w:tc>
          <w:tcPr>
            <w:tcW w:w="851" w:type="dxa"/>
          </w:tcPr>
          <w:p w14:paraId="5AD58882" w14:textId="74BDF8C3" w:rsidR="008D6724" w:rsidRPr="001D30F4" w:rsidRDefault="00000000" w:rsidP="008D6724">
            <w:pPr>
              <w:jc w:val="center"/>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1845123132"/>
                <w14:checkbox>
                  <w14:checked w14:val="0"/>
                  <w14:checkedState w14:val="00FE" w14:font="Wingdings"/>
                  <w14:uncheckedState w14:val="2610" w14:font="ＭＳ ゴシック"/>
                </w14:checkbox>
              </w:sdtPr>
              <w:sdtContent>
                <w:r w:rsidR="008D6724" w:rsidRPr="001D30F4">
                  <w:rPr>
                    <w:rFonts w:ascii="ＭＳ ゴシック" w:eastAsia="ＭＳ ゴシック" w:hAnsi="ＭＳ ゴシック"/>
                    <w:color w:val="auto"/>
                    <w:sz w:val="20"/>
                  </w:rPr>
                  <w:t>☐</w:t>
                </w:r>
              </w:sdtContent>
            </w:sdt>
          </w:p>
        </w:tc>
        <w:tc>
          <w:tcPr>
            <w:tcW w:w="8639" w:type="dxa"/>
          </w:tcPr>
          <w:p w14:paraId="4CE2D5DE" w14:textId="39653BF0" w:rsidR="008D6724" w:rsidRPr="001D30F4" w:rsidRDefault="008D6724" w:rsidP="00360D44">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回し飲み、スプーンや箸などの食器の共有や使い回しは避けるように表示等により注意喚起を行う。</w:t>
            </w:r>
          </w:p>
        </w:tc>
      </w:tr>
      <w:tr w:rsidR="001D30F4" w:rsidRPr="001D30F4" w14:paraId="337DD6BD" w14:textId="77777777" w:rsidTr="00735A7F">
        <w:tc>
          <w:tcPr>
            <w:tcW w:w="704" w:type="dxa"/>
          </w:tcPr>
          <w:p w14:paraId="5257409B" w14:textId="117BCBC2" w:rsidR="008D6724" w:rsidRPr="001D30F4" w:rsidRDefault="009E3013" w:rsidP="00360D44">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12</w:t>
            </w:r>
          </w:p>
        </w:tc>
        <w:tc>
          <w:tcPr>
            <w:tcW w:w="851" w:type="dxa"/>
          </w:tcPr>
          <w:p w14:paraId="78565857" w14:textId="2488F716" w:rsidR="008D6724" w:rsidRPr="001D30F4" w:rsidRDefault="00000000" w:rsidP="008D6724">
            <w:pPr>
              <w:jc w:val="center"/>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1794625576"/>
                <w14:checkbox>
                  <w14:checked w14:val="0"/>
                  <w14:checkedState w14:val="00FE" w14:font="Wingdings"/>
                  <w14:uncheckedState w14:val="2610" w14:font="ＭＳ ゴシック"/>
                </w14:checkbox>
              </w:sdtPr>
              <w:sdtContent>
                <w:r w:rsidR="008D6724" w:rsidRPr="001D30F4">
                  <w:rPr>
                    <w:rFonts w:ascii="ＭＳ ゴシック" w:eastAsia="ＭＳ ゴシック" w:hAnsi="ＭＳ ゴシック"/>
                    <w:color w:val="auto"/>
                    <w:sz w:val="20"/>
                  </w:rPr>
                  <w:t>☐</w:t>
                </w:r>
              </w:sdtContent>
            </w:sdt>
          </w:p>
        </w:tc>
        <w:tc>
          <w:tcPr>
            <w:tcW w:w="8639" w:type="dxa"/>
          </w:tcPr>
          <w:p w14:paraId="2388003D" w14:textId="394A95D4" w:rsidR="008D6724" w:rsidRPr="001D30F4" w:rsidRDefault="008D6724" w:rsidP="008D6724">
            <w:pPr>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大声での会話を避けるように表示等により注意喚起を行う。また、店内にBGMを流す場合は、音量を低減させる。</w:t>
            </w:r>
          </w:p>
        </w:tc>
      </w:tr>
      <w:tr w:rsidR="001D30F4" w:rsidRPr="001D30F4" w14:paraId="62F7FB0A" w14:textId="77777777" w:rsidTr="00735A7F">
        <w:tc>
          <w:tcPr>
            <w:tcW w:w="704" w:type="dxa"/>
          </w:tcPr>
          <w:p w14:paraId="7340B195" w14:textId="77777777" w:rsidR="00AA73E9" w:rsidRPr="001D30F4" w:rsidRDefault="0054316F" w:rsidP="008D6724">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13</w:t>
            </w:r>
          </w:p>
          <w:p w14:paraId="21CDAE83" w14:textId="038EDA80" w:rsidR="008D6724" w:rsidRPr="001D30F4" w:rsidRDefault="008D6724" w:rsidP="008D6724">
            <w:pPr>
              <w:jc w:val="center"/>
              <w:rPr>
                <w:rFonts w:ascii="ＭＳ ゴシック" w:eastAsia="ＭＳ ゴシック" w:hAnsi="ＭＳ ゴシック" w:hint="default"/>
                <w:b/>
                <w:color w:val="auto"/>
              </w:rPr>
            </w:pPr>
          </w:p>
        </w:tc>
        <w:tc>
          <w:tcPr>
            <w:tcW w:w="851" w:type="dxa"/>
          </w:tcPr>
          <w:p w14:paraId="6AAC9AF3" w14:textId="393FF054" w:rsidR="008D6724" w:rsidRPr="001D30F4" w:rsidRDefault="00000000" w:rsidP="008D6724">
            <w:pPr>
              <w:jc w:val="center"/>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907614832"/>
                <w14:checkbox>
                  <w14:checked w14:val="0"/>
                  <w14:checkedState w14:val="00FE" w14:font="Wingdings"/>
                  <w14:uncheckedState w14:val="2610" w14:font="ＭＳ ゴシック"/>
                </w14:checkbox>
              </w:sdtPr>
              <w:sdtContent>
                <w:r w:rsidR="008D6724" w:rsidRPr="001D30F4">
                  <w:rPr>
                    <w:rFonts w:ascii="ＭＳ ゴシック" w:eastAsia="ＭＳ ゴシック" w:hAnsi="ＭＳ ゴシック"/>
                    <w:color w:val="auto"/>
                    <w:sz w:val="20"/>
                  </w:rPr>
                  <w:t>☐</w:t>
                </w:r>
              </w:sdtContent>
            </w:sdt>
          </w:p>
        </w:tc>
        <w:tc>
          <w:tcPr>
            <w:tcW w:w="8639" w:type="dxa"/>
          </w:tcPr>
          <w:p w14:paraId="7AC1416D" w14:textId="2F0B2F56" w:rsidR="008D6724" w:rsidRPr="001D30F4" w:rsidRDefault="008D6724" w:rsidP="008D6724">
            <w:pPr>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個室を使用する場合は、十分な換気（後述の方法に準ずること）を行うとともに、利用</w:t>
            </w:r>
            <w:r w:rsidRPr="001D30F4">
              <w:rPr>
                <w:rFonts w:ascii="ＭＳ ゴシック" w:eastAsia="ＭＳ ゴシック" w:hAnsi="ＭＳ ゴシック"/>
                <w:color w:val="auto"/>
              </w:rPr>
              <w:lastRenderedPageBreak/>
              <w:t>者への換気の協力について表示する。</w:t>
            </w:r>
          </w:p>
        </w:tc>
      </w:tr>
      <w:tr w:rsidR="001D30F4" w:rsidRPr="001D30F4" w14:paraId="6620E5D9" w14:textId="77777777" w:rsidTr="00F60B7F">
        <w:trPr>
          <w:trHeight w:val="83"/>
        </w:trPr>
        <w:tc>
          <w:tcPr>
            <w:tcW w:w="704" w:type="dxa"/>
            <w:vMerge w:val="restart"/>
          </w:tcPr>
          <w:p w14:paraId="6F3E913D" w14:textId="085E6704" w:rsidR="00F60B7F" w:rsidRPr="001D30F4" w:rsidRDefault="00F60B7F" w:rsidP="00360D44">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lastRenderedPageBreak/>
              <w:t>14</w:t>
            </w:r>
          </w:p>
        </w:tc>
        <w:tc>
          <w:tcPr>
            <w:tcW w:w="851" w:type="dxa"/>
            <w:vMerge w:val="restart"/>
          </w:tcPr>
          <w:p w14:paraId="4E56D422" w14:textId="01948826" w:rsidR="00F60B7F" w:rsidRPr="001D30F4" w:rsidRDefault="00000000" w:rsidP="008D6724">
            <w:pPr>
              <w:jc w:val="center"/>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1953437261"/>
                <w14:checkbox>
                  <w14:checked w14:val="0"/>
                  <w14:checkedState w14:val="00FE" w14:font="Wingdings"/>
                  <w14:uncheckedState w14:val="2610" w14:font="ＭＳ ゴシック"/>
                </w14:checkbox>
              </w:sdtPr>
              <w:sdtContent>
                <w:r w:rsidR="00F60B7F" w:rsidRPr="001D30F4">
                  <w:rPr>
                    <w:rFonts w:ascii="ＭＳ ゴシック" w:eastAsia="ＭＳ ゴシック" w:hAnsi="ＭＳ ゴシック"/>
                    <w:color w:val="auto"/>
                    <w:sz w:val="20"/>
                  </w:rPr>
                  <w:t>☐</w:t>
                </w:r>
              </w:sdtContent>
            </w:sdt>
          </w:p>
        </w:tc>
        <w:tc>
          <w:tcPr>
            <w:tcW w:w="8639" w:type="dxa"/>
          </w:tcPr>
          <w:p w14:paraId="741509AB" w14:textId="50A095C9" w:rsidR="00F60B7F" w:rsidRPr="001D30F4" w:rsidRDefault="00000000" w:rsidP="00CD6775">
            <w:pPr>
              <w:ind w:leftChars="100" w:left="422" w:hangingChars="100" w:hanging="211"/>
              <w:rPr>
                <w:rFonts w:ascii="ＭＳ ゴシック" w:eastAsia="ＭＳ ゴシック" w:hAnsi="ＭＳ ゴシック" w:hint="default"/>
                <w:color w:val="auto"/>
              </w:rPr>
            </w:pPr>
            <w:sdt>
              <w:sdtPr>
                <w:rPr>
                  <w:rFonts w:ascii="ＭＳ ゴシック" w:eastAsia="ＭＳ ゴシック" w:hAnsi="ＭＳ ゴシック"/>
                  <w:color w:val="auto"/>
                </w:rPr>
                <w:id w:val="82112121"/>
                <w14:checkbox>
                  <w14:checked w14:val="0"/>
                  <w14:checkedState w14:val="00FE" w14:font="Wingdings"/>
                  <w14:uncheckedState w14:val="2610" w14:font="ＭＳ ゴシック"/>
                </w14:checkbox>
              </w:sdtPr>
              <w:sdtContent>
                <w:r w:rsidR="00F60B7F" w:rsidRPr="001D30F4">
                  <w:rPr>
                    <w:rFonts w:ascii="ＭＳ ゴシック" w:eastAsia="ＭＳ ゴシック" w:hAnsi="ＭＳ ゴシック"/>
                    <w:color w:val="auto"/>
                  </w:rPr>
                  <w:t>☐</w:t>
                </w:r>
              </w:sdtContent>
            </w:sdt>
            <w:r w:rsidR="00F60B7F" w:rsidRPr="001D30F4">
              <w:rPr>
                <w:rFonts w:ascii="ＭＳ ゴシック" w:eastAsia="ＭＳ ゴシック" w:hAnsi="ＭＳ ゴシック"/>
                <w:color w:val="auto"/>
              </w:rPr>
              <w:t xml:space="preserve">　カラオケ利用時にマスクを着用するよう要請し、カラオケマイクは利用者が変わる都度清拭消毒を行う。</w:t>
            </w:r>
          </w:p>
        </w:tc>
      </w:tr>
      <w:tr w:rsidR="001D30F4" w:rsidRPr="001D30F4" w14:paraId="75F58292" w14:textId="77777777" w:rsidTr="008678BC">
        <w:tc>
          <w:tcPr>
            <w:tcW w:w="704" w:type="dxa"/>
            <w:vMerge/>
          </w:tcPr>
          <w:p w14:paraId="305C2E0F" w14:textId="77777777" w:rsidR="006D1498" w:rsidRPr="001D30F4" w:rsidRDefault="006D1498" w:rsidP="008D6724">
            <w:pPr>
              <w:jc w:val="center"/>
              <w:rPr>
                <w:rFonts w:ascii="ＭＳ ゴシック" w:eastAsia="ＭＳ ゴシック" w:hAnsi="ＭＳ ゴシック" w:hint="default"/>
                <w:b/>
                <w:color w:val="auto"/>
              </w:rPr>
            </w:pPr>
          </w:p>
        </w:tc>
        <w:tc>
          <w:tcPr>
            <w:tcW w:w="851" w:type="dxa"/>
            <w:vMerge/>
          </w:tcPr>
          <w:p w14:paraId="5B5FD5BB" w14:textId="77777777" w:rsidR="006D1498" w:rsidRPr="001D30F4" w:rsidRDefault="006D1498" w:rsidP="008D6724">
            <w:pPr>
              <w:jc w:val="center"/>
              <w:rPr>
                <w:rFonts w:asciiTheme="majorEastAsia" w:eastAsiaTheme="majorEastAsia" w:hAnsiTheme="majorEastAsia" w:hint="default"/>
                <w:color w:val="auto"/>
                <w:sz w:val="20"/>
              </w:rPr>
            </w:pPr>
          </w:p>
        </w:tc>
        <w:tc>
          <w:tcPr>
            <w:tcW w:w="8639" w:type="dxa"/>
            <w:tcBorders>
              <w:top w:val="dashSmallGap" w:sz="4" w:space="0" w:color="auto"/>
            </w:tcBorders>
          </w:tcPr>
          <w:p w14:paraId="06975070" w14:textId="6C264410" w:rsidR="006D1498" w:rsidRPr="001D30F4" w:rsidRDefault="006D1498" w:rsidP="008D6724">
            <w:pPr>
              <w:rPr>
                <w:rFonts w:ascii="ＭＳ ゴシック" w:eastAsia="ＭＳ ゴシック" w:hAnsi="ＭＳ ゴシック" w:hint="default"/>
                <w:color w:val="auto"/>
                <w:szCs w:val="21"/>
              </w:rPr>
            </w:pPr>
            <w:r w:rsidRPr="001D30F4">
              <w:rPr>
                <w:rFonts w:asciiTheme="majorEastAsia" w:eastAsiaTheme="majorEastAsia" w:hAnsiTheme="majorEastAsia"/>
                <w:color w:val="auto"/>
                <w:sz w:val="20"/>
              </w:rPr>
              <w:t xml:space="preserve">　</w:t>
            </w:r>
            <w:sdt>
              <w:sdtPr>
                <w:rPr>
                  <w:rFonts w:asciiTheme="majorEastAsia" w:eastAsiaTheme="majorEastAsia" w:hAnsiTheme="majorEastAsia"/>
                  <w:color w:val="auto"/>
                  <w:szCs w:val="21"/>
                </w:rPr>
                <w:id w:val="2008938211"/>
                <w14:checkbox>
                  <w14:checked w14:val="0"/>
                  <w14:checkedState w14:val="00FE" w14:font="Wingdings"/>
                  <w14:uncheckedState w14:val="2610" w14:font="ＭＳ ゴシック"/>
                </w14:checkbox>
              </w:sdtPr>
              <w:sdtContent>
                <w:r w:rsidRPr="001D30F4">
                  <w:rPr>
                    <w:rFonts w:ascii="ＭＳ ゴシック" w:eastAsia="ＭＳ ゴシック" w:hAnsi="ＭＳ ゴシック"/>
                    <w:color w:val="auto"/>
                    <w:szCs w:val="21"/>
                  </w:rPr>
                  <w:t>☐</w:t>
                </w:r>
              </w:sdtContent>
            </w:sdt>
            <w:r w:rsidRPr="001D30F4">
              <w:rPr>
                <w:rFonts w:asciiTheme="majorEastAsia" w:eastAsiaTheme="majorEastAsia" w:hAnsiTheme="majorEastAsia"/>
                <w:color w:val="auto"/>
                <w:szCs w:val="21"/>
              </w:rPr>
              <w:t xml:space="preserve">　該当なし</w:t>
            </w:r>
          </w:p>
        </w:tc>
      </w:tr>
      <w:tr w:rsidR="001D30F4" w:rsidRPr="001D30F4" w14:paraId="35104CDB" w14:textId="77777777" w:rsidTr="00735A7F">
        <w:tc>
          <w:tcPr>
            <w:tcW w:w="704" w:type="dxa"/>
            <w:vMerge/>
          </w:tcPr>
          <w:p w14:paraId="0C55F7B5" w14:textId="77777777" w:rsidR="006D1498" w:rsidRPr="001D30F4" w:rsidRDefault="006D1498" w:rsidP="008D6724">
            <w:pPr>
              <w:jc w:val="center"/>
              <w:rPr>
                <w:rFonts w:ascii="ＭＳ ゴシック" w:eastAsia="ＭＳ ゴシック" w:hAnsi="ＭＳ ゴシック" w:hint="default"/>
                <w:b/>
                <w:color w:val="auto"/>
              </w:rPr>
            </w:pPr>
          </w:p>
        </w:tc>
        <w:tc>
          <w:tcPr>
            <w:tcW w:w="851" w:type="dxa"/>
            <w:vMerge/>
          </w:tcPr>
          <w:p w14:paraId="590C8DC7" w14:textId="77777777" w:rsidR="006D1498" w:rsidRPr="001D30F4" w:rsidRDefault="006D1498" w:rsidP="008D6724">
            <w:pPr>
              <w:jc w:val="center"/>
              <w:rPr>
                <w:rFonts w:asciiTheme="majorEastAsia" w:eastAsiaTheme="majorEastAsia" w:hAnsiTheme="majorEastAsia" w:hint="default"/>
                <w:color w:val="auto"/>
                <w:sz w:val="20"/>
              </w:rPr>
            </w:pPr>
          </w:p>
        </w:tc>
        <w:tc>
          <w:tcPr>
            <w:tcW w:w="8639" w:type="dxa"/>
          </w:tcPr>
          <w:p w14:paraId="51A7FFE1" w14:textId="1F6BD107" w:rsidR="006D1498" w:rsidRPr="001D30F4" w:rsidRDefault="006D1498" w:rsidP="006D1498">
            <w:pPr>
              <w:ind w:leftChars="100" w:left="211"/>
              <w:rPr>
                <w:rFonts w:asciiTheme="majorEastAsia" w:eastAsiaTheme="majorEastAsia" w:hAnsiTheme="majorEastAsia" w:hint="default"/>
                <w:color w:val="auto"/>
                <w:szCs w:val="21"/>
              </w:rPr>
            </w:pPr>
            <w:r w:rsidRPr="001D30F4">
              <w:rPr>
                <w:rFonts w:asciiTheme="majorEastAsia" w:eastAsiaTheme="majorEastAsia" w:hAnsiTheme="majorEastAsia"/>
                <w:color w:val="auto"/>
                <w:szCs w:val="21"/>
              </w:rPr>
              <w:t>◆飲食しながらのカラオケにおいても、カラオケ時の条件であるマスク着用やマイクの清拭消毒のほか、</w:t>
            </w:r>
            <w:r w:rsidR="000E154C" w:rsidRPr="001D30F4">
              <w:rPr>
                <w:rFonts w:asciiTheme="majorEastAsia" w:eastAsiaTheme="majorEastAsia" w:hAnsiTheme="majorEastAsia"/>
                <w:color w:val="auto"/>
                <w:szCs w:val="21"/>
              </w:rPr>
              <w:t>パーティション</w:t>
            </w:r>
            <w:r w:rsidRPr="001D30F4">
              <w:rPr>
                <w:rFonts w:asciiTheme="majorEastAsia" w:eastAsiaTheme="majorEastAsia" w:hAnsiTheme="majorEastAsia"/>
                <w:color w:val="auto"/>
                <w:szCs w:val="21"/>
              </w:rPr>
              <w:t>の設置など、本認証基準の条件を満たしてください。</w:t>
            </w:r>
          </w:p>
        </w:tc>
      </w:tr>
    </w:tbl>
    <w:p w14:paraId="1BCF0F8A" w14:textId="71F3803E" w:rsidR="00CD6775" w:rsidRPr="001D30F4" w:rsidRDefault="00CD6775" w:rsidP="006A3783">
      <w:pPr>
        <w:rPr>
          <w:rFonts w:ascii="ＭＳ ゴシック" w:eastAsia="ＭＳ ゴシック" w:hAnsi="ＭＳ ゴシック" w:hint="default"/>
          <w:b/>
          <w:color w:val="auto"/>
        </w:rPr>
      </w:pPr>
      <w:r w:rsidRPr="001D30F4">
        <w:rPr>
          <w:rFonts w:ascii="ＭＳ ゴシック" w:eastAsia="ＭＳ ゴシック" w:hAnsi="ＭＳ ゴシック"/>
          <w:b/>
          <w:color w:val="auto"/>
        </w:rPr>
        <w:t>【従業員の感染症予防】</w:t>
      </w:r>
    </w:p>
    <w:tbl>
      <w:tblPr>
        <w:tblStyle w:val="a3"/>
        <w:tblW w:w="0" w:type="auto"/>
        <w:tblLook w:val="04A0" w:firstRow="1" w:lastRow="0" w:firstColumn="1" w:lastColumn="0" w:noHBand="0" w:noVBand="1"/>
      </w:tblPr>
      <w:tblGrid>
        <w:gridCol w:w="704"/>
        <w:gridCol w:w="851"/>
        <w:gridCol w:w="8639"/>
      </w:tblGrid>
      <w:tr w:rsidR="001D30F4" w:rsidRPr="001D30F4" w14:paraId="2CFB3A18" w14:textId="77777777" w:rsidTr="00E955FA">
        <w:tc>
          <w:tcPr>
            <w:tcW w:w="704" w:type="dxa"/>
          </w:tcPr>
          <w:p w14:paraId="531C5B84" w14:textId="2E4EB71C" w:rsidR="00CD6775" w:rsidRPr="001D30F4" w:rsidRDefault="00C52D9F" w:rsidP="00360D44">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15</w:t>
            </w:r>
          </w:p>
        </w:tc>
        <w:tc>
          <w:tcPr>
            <w:tcW w:w="851" w:type="dxa"/>
          </w:tcPr>
          <w:p w14:paraId="01EFB2F8" w14:textId="7037A29F" w:rsidR="00CD6775" w:rsidRPr="001D30F4" w:rsidRDefault="00000000" w:rsidP="00E955FA">
            <w:pPr>
              <w:jc w:val="center"/>
              <w:rPr>
                <w:rFonts w:ascii="ＭＳ ゴシック" w:eastAsia="ＭＳ ゴシック" w:hAnsi="ＭＳ ゴシック" w:hint="default"/>
                <w:b/>
                <w:color w:val="auto"/>
              </w:rPr>
            </w:pPr>
            <w:sdt>
              <w:sdtPr>
                <w:rPr>
                  <w:rFonts w:asciiTheme="majorEastAsia" w:eastAsiaTheme="majorEastAsia" w:hAnsiTheme="majorEastAsia"/>
                  <w:color w:val="auto"/>
                  <w:sz w:val="20"/>
                </w:rPr>
                <w:id w:val="805814242"/>
                <w14:checkbox>
                  <w14:checked w14:val="0"/>
                  <w14:checkedState w14:val="00FE" w14:font="Wingdings"/>
                  <w14:uncheckedState w14:val="2610" w14:font="ＭＳ ゴシック"/>
                </w14:checkbox>
              </w:sdtPr>
              <w:sdtContent>
                <w:r w:rsidR="00E955FA" w:rsidRPr="001D30F4">
                  <w:rPr>
                    <w:rFonts w:ascii="ＭＳ ゴシック" w:eastAsia="ＭＳ ゴシック" w:hAnsi="ＭＳ ゴシック"/>
                    <w:color w:val="auto"/>
                    <w:sz w:val="20"/>
                  </w:rPr>
                  <w:t>☐</w:t>
                </w:r>
              </w:sdtContent>
            </w:sdt>
          </w:p>
        </w:tc>
        <w:tc>
          <w:tcPr>
            <w:tcW w:w="8639" w:type="dxa"/>
          </w:tcPr>
          <w:p w14:paraId="2F5D3112" w14:textId="77777777" w:rsidR="00C52D9F" w:rsidRPr="001D30F4" w:rsidRDefault="000C5D4F" w:rsidP="000C5D4F">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大声を出さないことや適切なマスクの正しい着用を徹底する。</w:t>
            </w:r>
          </w:p>
          <w:p w14:paraId="63B189AA" w14:textId="1247C9FB" w:rsidR="00CD6775" w:rsidRPr="001D30F4" w:rsidRDefault="000C5D4F" w:rsidP="00C52D9F">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※マスク着用の考え方等については、厚生労働省ＨＰ「マスクの着用について」を参照。</w:t>
            </w:r>
          </w:p>
        </w:tc>
      </w:tr>
      <w:tr w:rsidR="001D30F4" w:rsidRPr="001D30F4" w14:paraId="1F352EF3" w14:textId="77777777" w:rsidTr="00E955FA">
        <w:tc>
          <w:tcPr>
            <w:tcW w:w="704" w:type="dxa"/>
            <w:vMerge w:val="restart"/>
          </w:tcPr>
          <w:p w14:paraId="3CF07473" w14:textId="4DE0D272" w:rsidR="000B08DE" w:rsidRPr="001D30F4" w:rsidRDefault="0064692C" w:rsidP="00360D44">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16</w:t>
            </w:r>
          </w:p>
        </w:tc>
        <w:tc>
          <w:tcPr>
            <w:tcW w:w="851" w:type="dxa"/>
            <w:vMerge w:val="restart"/>
          </w:tcPr>
          <w:p w14:paraId="6FB02F6C" w14:textId="196FB30A" w:rsidR="000B08DE" w:rsidRPr="001D30F4" w:rsidRDefault="00000000" w:rsidP="00E955FA">
            <w:pPr>
              <w:jc w:val="center"/>
              <w:rPr>
                <w:rFonts w:ascii="ＭＳ ゴシック" w:eastAsia="ＭＳ ゴシック" w:hAnsi="ＭＳ ゴシック" w:hint="default"/>
                <w:b/>
                <w:color w:val="auto"/>
              </w:rPr>
            </w:pPr>
            <w:sdt>
              <w:sdtPr>
                <w:rPr>
                  <w:rFonts w:asciiTheme="majorEastAsia" w:eastAsiaTheme="majorEastAsia" w:hAnsiTheme="majorEastAsia"/>
                  <w:color w:val="auto"/>
                  <w:sz w:val="20"/>
                </w:rPr>
                <w:id w:val="-1417860012"/>
                <w14:checkbox>
                  <w14:checked w14:val="0"/>
                  <w14:checkedState w14:val="00FE" w14:font="Wingdings"/>
                  <w14:uncheckedState w14:val="2610" w14:font="ＭＳ ゴシック"/>
                </w14:checkbox>
              </w:sdtPr>
              <w:sdtContent>
                <w:r w:rsidR="000B08DE" w:rsidRPr="001D30F4">
                  <w:rPr>
                    <w:rFonts w:ascii="ＭＳ ゴシック" w:eastAsia="ＭＳ ゴシック" w:hAnsi="ＭＳ ゴシック"/>
                    <w:color w:val="auto"/>
                    <w:sz w:val="20"/>
                  </w:rPr>
                  <w:t>☐</w:t>
                </w:r>
              </w:sdtContent>
            </w:sdt>
          </w:p>
        </w:tc>
        <w:tc>
          <w:tcPr>
            <w:tcW w:w="8639" w:type="dxa"/>
          </w:tcPr>
          <w:p w14:paraId="256E7341" w14:textId="77777777" w:rsidR="000B08DE" w:rsidRPr="001D30F4" w:rsidRDefault="000B08DE" w:rsidP="00CD6775">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業務開始前に検温・体調確認を行う。</w:t>
            </w:r>
          </w:p>
          <w:p w14:paraId="551845A8" w14:textId="3568C722" w:rsidR="000B08DE" w:rsidRPr="001D30F4" w:rsidRDefault="000B08DE" w:rsidP="00360D44">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発熱（例えば平熱より１度以上）や軽度であっても風邪症状（せきやのどの痛みなど）、嘔吐・下痢等の症状がある場合には、</w:t>
            </w:r>
            <w:r w:rsidR="00022A71" w:rsidRPr="001D30F4">
              <w:rPr>
                <w:rFonts w:ascii="ＭＳ ゴシック" w:eastAsia="ＭＳ ゴシック" w:hAnsi="ＭＳ ゴシック"/>
                <w:color w:val="auto"/>
              </w:rPr>
              <w:t>出勤しないよう呼びかける。</w:t>
            </w:r>
          </w:p>
        </w:tc>
      </w:tr>
      <w:tr w:rsidR="001D30F4" w:rsidRPr="001D30F4" w14:paraId="523D5D41" w14:textId="77777777" w:rsidTr="00E955FA">
        <w:tc>
          <w:tcPr>
            <w:tcW w:w="704" w:type="dxa"/>
            <w:vMerge/>
          </w:tcPr>
          <w:p w14:paraId="316B537F" w14:textId="77777777" w:rsidR="000B08DE" w:rsidRPr="001D30F4" w:rsidRDefault="000B08DE" w:rsidP="00E955FA">
            <w:pPr>
              <w:jc w:val="center"/>
              <w:rPr>
                <w:rFonts w:ascii="ＭＳ ゴシック" w:eastAsia="ＭＳ ゴシック" w:hAnsi="ＭＳ ゴシック" w:hint="default"/>
                <w:b/>
                <w:color w:val="auto"/>
              </w:rPr>
            </w:pPr>
          </w:p>
        </w:tc>
        <w:tc>
          <w:tcPr>
            <w:tcW w:w="851" w:type="dxa"/>
            <w:vMerge/>
          </w:tcPr>
          <w:p w14:paraId="7D6F0E71" w14:textId="77777777" w:rsidR="000B08DE" w:rsidRPr="001D30F4" w:rsidRDefault="000B08DE" w:rsidP="00E955FA">
            <w:pPr>
              <w:jc w:val="center"/>
              <w:rPr>
                <w:rFonts w:asciiTheme="majorEastAsia" w:eastAsiaTheme="majorEastAsia" w:hAnsiTheme="majorEastAsia" w:hint="default"/>
                <w:color w:val="auto"/>
                <w:sz w:val="20"/>
              </w:rPr>
            </w:pPr>
          </w:p>
        </w:tc>
        <w:tc>
          <w:tcPr>
            <w:tcW w:w="8639" w:type="dxa"/>
          </w:tcPr>
          <w:p w14:paraId="288A070E" w14:textId="3453C255" w:rsidR="000B08DE" w:rsidRPr="001D30F4" w:rsidRDefault="000B08DE" w:rsidP="00344B4A">
            <w:pPr>
              <w:ind w:leftChars="100" w:left="211"/>
              <w:rPr>
                <w:rFonts w:ascii="ＭＳ ゴシック" w:eastAsia="ＭＳ ゴシック" w:hAnsi="ＭＳ ゴシック" w:hint="default"/>
                <w:color w:val="auto"/>
              </w:rPr>
            </w:pPr>
            <w:r w:rsidRPr="001D30F4">
              <w:rPr>
                <w:rFonts w:ascii="ＭＳ ゴシック" w:eastAsia="ＭＳ ゴシック" w:hAnsi="ＭＳ ゴシック"/>
                <w:color w:val="auto"/>
              </w:rPr>
              <w:t>◆業務開始前には必</w:t>
            </w:r>
            <w:r w:rsidR="00FD1681">
              <w:rPr>
                <w:rFonts w:ascii="ＭＳ ゴシック" w:eastAsia="ＭＳ ゴシック" w:hAnsi="ＭＳ ゴシック"/>
                <w:color w:val="auto"/>
              </w:rPr>
              <w:t>ず検温や体調確認いただき、発熱症状等のある従業員は出勤をしないよう呼びかける</w:t>
            </w:r>
            <w:r w:rsidRPr="001D30F4">
              <w:rPr>
                <w:rFonts w:ascii="ＭＳ ゴシック" w:eastAsia="ＭＳ ゴシック" w:hAnsi="ＭＳ ゴシック"/>
                <w:color w:val="auto"/>
              </w:rPr>
              <w:t>対応が必要になります。また、確認結果の記録までは求めていません。</w:t>
            </w:r>
          </w:p>
        </w:tc>
      </w:tr>
      <w:tr w:rsidR="001D30F4" w:rsidRPr="001D30F4" w14:paraId="442AA268" w14:textId="77777777" w:rsidTr="00360D44">
        <w:trPr>
          <w:trHeight w:val="70"/>
        </w:trPr>
        <w:tc>
          <w:tcPr>
            <w:tcW w:w="704" w:type="dxa"/>
          </w:tcPr>
          <w:p w14:paraId="5656EFDA" w14:textId="528BE6F6" w:rsidR="00360D44" w:rsidRPr="001D30F4" w:rsidRDefault="00360D44" w:rsidP="00360D44">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17</w:t>
            </w:r>
          </w:p>
        </w:tc>
        <w:tc>
          <w:tcPr>
            <w:tcW w:w="851" w:type="dxa"/>
          </w:tcPr>
          <w:p w14:paraId="603C5449" w14:textId="77777777" w:rsidR="00360D44" w:rsidRPr="001D30F4" w:rsidRDefault="00000000" w:rsidP="00E955FA">
            <w:pPr>
              <w:jc w:val="center"/>
              <w:rPr>
                <w:rFonts w:ascii="ＭＳ ゴシック" w:eastAsia="ＭＳ ゴシック" w:hAnsi="ＭＳ ゴシック" w:hint="default"/>
                <w:b/>
                <w:color w:val="auto"/>
              </w:rPr>
            </w:pPr>
            <w:sdt>
              <w:sdtPr>
                <w:rPr>
                  <w:rFonts w:asciiTheme="majorEastAsia" w:eastAsiaTheme="majorEastAsia" w:hAnsiTheme="majorEastAsia"/>
                  <w:color w:val="auto"/>
                  <w:sz w:val="20"/>
                </w:rPr>
                <w:id w:val="-268320303"/>
                <w14:checkbox>
                  <w14:checked w14:val="0"/>
                  <w14:checkedState w14:val="00FE" w14:font="Wingdings"/>
                  <w14:uncheckedState w14:val="2610" w14:font="ＭＳ ゴシック"/>
                </w14:checkbox>
              </w:sdtPr>
              <w:sdtContent>
                <w:r w:rsidR="00360D44" w:rsidRPr="001D30F4">
                  <w:rPr>
                    <w:rFonts w:ascii="ＭＳ ゴシック" w:eastAsia="ＭＳ ゴシック" w:hAnsi="ＭＳ ゴシック"/>
                    <w:color w:val="auto"/>
                    <w:sz w:val="20"/>
                  </w:rPr>
                  <w:t>☐</w:t>
                </w:r>
              </w:sdtContent>
            </w:sdt>
          </w:p>
        </w:tc>
        <w:tc>
          <w:tcPr>
            <w:tcW w:w="8639" w:type="dxa"/>
          </w:tcPr>
          <w:p w14:paraId="057A6969" w14:textId="78969F8D" w:rsidR="00360D44" w:rsidRPr="001D30F4" w:rsidRDefault="00360D44" w:rsidP="00360D44">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感染した、又は感染疑いのある従業員が出勤しないよう徹底する。</w:t>
            </w:r>
          </w:p>
        </w:tc>
      </w:tr>
      <w:tr w:rsidR="001D30F4" w:rsidRPr="001D30F4" w14:paraId="2A7E66FE" w14:textId="77777777" w:rsidTr="00E955FA">
        <w:tc>
          <w:tcPr>
            <w:tcW w:w="704" w:type="dxa"/>
          </w:tcPr>
          <w:p w14:paraId="32A551A4" w14:textId="22FBD939" w:rsidR="00CD6775" w:rsidRPr="001D30F4" w:rsidRDefault="005A056E" w:rsidP="00360D44">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18</w:t>
            </w:r>
          </w:p>
        </w:tc>
        <w:tc>
          <w:tcPr>
            <w:tcW w:w="851" w:type="dxa"/>
          </w:tcPr>
          <w:p w14:paraId="0B39BC99" w14:textId="77777777" w:rsidR="00CD6775" w:rsidRPr="001D30F4" w:rsidRDefault="00000000" w:rsidP="00E955FA">
            <w:pPr>
              <w:jc w:val="center"/>
              <w:rPr>
                <w:rFonts w:ascii="ＭＳ ゴシック" w:eastAsia="ＭＳ ゴシック" w:hAnsi="ＭＳ ゴシック" w:hint="default"/>
                <w:b/>
                <w:color w:val="auto"/>
              </w:rPr>
            </w:pPr>
            <w:sdt>
              <w:sdtPr>
                <w:rPr>
                  <w:rFonts w:asciiTheme="majorEastAsia" w:eastAsiaTheme="majorEastAsia" w:hAnsiTheme="majorEastAsia"/>
                  <w:color w:val="auto"/>
                  <w:sz w:val="20"/>
                </w:rPr>
                <w:id w:val="-487248064"/>
                <w14:checkbox>
                  <w14:checked w14:val="0"/>
                  <w14:checkedState w14:val="00FE" w14:font="Wingdings"/>
                  <w14:uncheckedState w14:val="2610" w14:font="ＭＳ ゴシック"/>
                </w14:checkbox>
              </w:sdtPr>
              <w:sdtContent>
                <w:r w:rsidR="00CD6775" w:rsidRPr="001D30F4">
                  <w:rPr>
                    <w:rFonts w:ascii="ＭＳ ゴシック" w:eastAsia="ＭＳ ゴシック" w:hAnsi="ＭＳ ゴシック"/>
                    <w:color w:val="auto"/>
                    <w:sz w:val="20"/>
                  </w:rPr>
                  <w:t>☐</w:t>
                </w:r>
              </w:sdtContent>
            </w:sdt>
          </w:p>
        </w:tc>
        <w:tc>
          <w:tcPr>
            <w:tcW w:w="8639" w:type="dxa"/>
          </w:tcPr>
          <w:p w14:paraId="77DE6966" w14:textId="218EF802" w:rsidR="00CD6775" w:rsidRPr="001D30F4" w:rsidRDefault="00CD6775" w:rsidP="00E955FA">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定期的に、かつ、就業開始時や他者の接触が多い場所・物品を触れた後、清掃後、トイレ使用後に、手指消毒や手洗いを実施する。</w:t>
            </w:r>
          </w:p>
        </w:tc>
      </w:tr>
      <w:tr w:rsidR="001D30F4" w:rsidRPr="001D30F4" w14:paraId="128C5CB4" w14:textId="77777777" w:rsidTr="00E955FA">
        <w:tc>
          <w:tcPr>
            <w:tcW w:w="704" w:type="dxa"/>
          </w:tcPr>
          <w:p w14:paraId="28D1A701" w14:textId="25FAF256" w:rsidR="00CD6775" w:rsidRPr="001D30F4" w:rsidRDefault="005A056E" w:rsidP="00360D44">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19</w:t>
            </w:r>
          </w:p>
        </w:tc>
        <w:tc>
          <w:tcPr>
            <w:tcW w:w="851" w:type="dxa"/>
          </w:tcPr>
          <w:p w14:paraId="0E00AB35" w14:textId="1DFEA237" w:rsidR="00CD6775" w:rsidRPr="001D30F4" w:rsidRDefault="00000000" w:rsidP="00CD6775">
            <w:pPr>
              <w:jc w:val="center"/>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1723599677"/>
                <w14:checkbox>
                  <w14:checked w14:val="0"/>
                  <w14:checkedState w14:val="00FE" w14:font="Wingdings"/>
                  <w14:uncheckedState w14:val="2610" w14:font="ＭＳ ゴシック"/>
                </w14:checkbox>
              </w:sdtPr>
              <w:sdtContent>
                <w:r w:rsidR="00CD6775" w:rsidRPr="001D30F4">
                  <w:rPr>
                    <w:rFonts w:ascii="ＭＳ ゴシック" w:eastAsia="ＭＳ ゴシック" w:hAnsi="ＭＳ ゴシック"/>
                    <w:color w:val="auto"/>
                    <w:sz w:val="20"/>
                  </w:rPr>
                  <w:t>☐</w:t>
                </w:r>
              </w:sdtContent>
            </w:sdt>
          </w:p>
        </w:tc>
        <w:tc>
          <w:tcPr>
            <w:tcW w:w="8639" w:type="dxa"/>
          </w:tcPr>
          <w:p w14:paraId="4AB4BB90" w14:textId="58694941" w:rsidR="00CD6775" w:rsidRPr="001D30F4" w:rsidRDefault="00CD6775" w:rsidP="00524D55">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休憩スペースを使う場合は、十分な換気（後述の方法に準ずること）を行うとともに、</w:t>
            </w:r>
            <w:r w:rsidR="00347527" w:rsidRPr="001D30F4">
              <w:rPr>
                <w:rFonts w:ascii="ＭＳ ゴシック" w:eastAsia="ＭＳ ゴシック" w:hAnsi="ＭＳ ゴシック"/>
                <w:color w:val="auto"/>
              </w:rPr>
              <w:t>必要に応じ一度に休憩する人数を減らすなど、密を回避する。</w:t>
            </w:r>
          </w:p>
        </w:tc>
      </w:tr>
      <w:tr w:rsidR="001D30F4" w:rsidRPr="001D30F4" w14:paraId="4CCFE631" w14:textId="77777777" w:rsidTr="00E955FA">
        <w:tc>
          <w:tcPr>
            <w:tcW w:w="704" w:type="dxa"/>
            <w:vMerge w:val="restart"/>
          </w:tcPr>
          <w:p w14:paraId="4E41D858" w14:textId="522B31F6" w:rsidR="004002EF" w:rsidRPr="001D30F4" w:rsidRDefault="00BD75E3" w:rsidP="00524D55">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20</w:t>
            </w:r>
          </w:p>
        </w:tc>
        <w:tc>
          <w:tcPr>
            <w:tcW w:w="851" w:type="dxa"/>
            <w:vMerge w:val="restart"/>
          </w:tcPr>
          <w:p w14:paraId="4F15790A" w14:textId="77777777" w:rsidR="004002EF" w:rsidRPr="001D30F4" w:rsidRDefault="00000000" w:rsidP="00CD6775">
            <w:pPr>
              <w:jc w:val="center"/>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263962379"/>
                <w14:checkbox>
                  <w14:checked w14:val="0"/>
                  <w14:checkedState w14:val="00FE" w14:font="Wingdings"/>
                  <w14:uncheckedState w14:val="2610" w14:font="ＭＳ ゴシック"/>
                </w14:checkbox>
              </w:sdtPr>
              <w:sdtContent>
                <w:r w:rsidR="004002EF" w:rsidRPr="001D30F4">
                  <w:rPr>
                    <w:rFonts w:ascii="ＭＳ ゴシック" w:eastAsia="ＭＳ ゴシック" w:hAnsi="ＭＳ ゴシック"/>
                    <w:color w:val="auto"/>
                    <w:sz w:val="20"/>
                  </w:rPr>
                  <w:t>☐</w:t>
                </w:r>
              </w:sdtContent>
            </w:sdt>
          </w:p>
        </w:tc>
        <w:tc>
          <w:tcPr>
            <w:tcW w:w="8639" w:type="dxa"/>
          </w:tcPr>
          <w:p w14:paraId="05D16302" w14:textId="3F943F82" w:rsidR="004002EF" w:rsidRPr="001D30F4" w:rsidRDefault="004002EF" w:rsidP="00CD6775">
            <w:pPr>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従業員のユニフォームや衣服はこまめに洗濯する。</w:t>
            </w:r>
          </w:p>
        </w:tc>
      </w:tr>
      <w:tr w:rsidR="004002EF" w:rsidRPr="001D30F4" w14:paraId="37DE8A5F" w14:textId="77777777" w:rsidTr="00E955FA">
        <w:tc>
          <w:tcPr>
            <w:tcW w:w="704" w:type="dxa"/>
            <w:vMerge/>
          </w:tcPr>
          <w:p w14:paraId="03217266" w14:textId="77777777" w:rsidR="004002EF" w:rsidRPr="001D30F4" w:rsidRDefault="004002EF" w:rsidP="00CD6775">
            <w:pPr>
              <w:jc w:val="center"/>
              <w:rPr>
                <w:rFonts w:ascii="ＭＳ ゴシック" w:eastAsia="ＭＳ ゴシック" w:hAnsi="ＭＳ ゴシック" w:hint="default"/>
                <w:b/>
                <w:color w:val="auto"/>
              </w:rPr>
            </w:pPr>
          </w:p>
        </w:tc>
        <w:tc>
          <w:tcPr>
            <w:tcW w:w="851" w:type="dxa"/>
            <w:vMerge/>
          </w:tcPr>
          <w:p w14:paraId="352E5A65" w14:textId="77777777" w:rsidR="004002EF" w:rsidRPr="001D30F4" w:rsidRDefault="004002EF" w:rsidP="00CD6775">
            <w:pPr>
              <w:jc w:val="center"/>
              <w:rPr>
                <w:rFonts w:asciiTheme="majorEastAsia" w:eastAsiaTheme="majorEastAsia" w:hAnsiTheme="majorEastAsia" w:hint="default"/>
                <w:color w:val="auto"/>
                <w:sz w:val="20"/>
              </w:rPr>
            </w:pPr>
          </w:p>
        </w:tc>
        <w:tc>
          <w:tcPr>
            <w:tcW w:w="8639" w:type="dxa"/>
          </w:tcPr>
          <w:p w14:paraId="4E4E9608" w14:textId="29745946" w:rsidR="004002EF" w:rsidRPr="001D30F4" w:rsidRDefault="004002EF" w:rsidP="000B08DE">
            <w:pPr>
              <w:ind w:left="211" w:hangingChars="100" w:hanging="211"/>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◆「こまめに洗濯する」の頻度とは、汚れた場合や、担当する業務の内容によって洗濯頻度を変えるなど、使用状況等に応じながら適切に判断いただくことが望ましいと考えます。</w:t>
            </w:r>
          </w:p>
        </w:tc>
      </w:tr>
    </w:tbl>
    <w:p w14:paraId="3EBCFF45" w14:textId="619992DF" w:rsidR="00E955FA" w:rsidRPr="001D30F4" w:rsidRDefault="00E955FA" w:rsidP="006A3783">
      <w:pPr>
        <w:rPr>
          <w:rFonts w:ascii="ＭＳ ゴシック" w:eastAsia="ＭＳ ゴシック" w:hAnsi="ＭＳ ゴシック" w:hint="default"/>
          <w:b/>
          <w:color w:val="auto"/>
        </w:rPr>
      </w:pPr>
    </w:p>
    <w:p w14:paraId="5BA46135" w14:textId="1130EBF9" w:rsidR="00E955FA" w:rsidRPr="001D30F4" w:rsidRDefault="00E955FA" w:rsidP="006A3783">
      <w:pPr>
        <w:rPr>
          <w:rFonts w:ascii="ＭＳ ゴシック" w:eastAsia="ＭＳ ゴシック" w:hAnsi="ＭＳ ゴシック" w:hint="default"/>
          <w:b/>
          <w:color w:val="auto"/>
        </w:rPr>
      </w:pPr>
      <w:r w:rsidRPr="001D30F4">
        <w:rPr>
          <w:rFonts w:ascii="ＭＳ ゴシック" w:eastAsia="ＭＳ ゴシック" w:hAnsi="ＭＳ ゴシック"/>
          <w:b/>
          <w:color w:val="auto"/>
        </w:rPr>
        <w:t>【施設･設備の衛生管理の徹底】</w:t>
      </w:r>
    </w:p>
    <w:tbl>
      <w:tblPr>
        <w:tblStyle w:val="a3"/>
        <w:tblW w:w="0" w:type="auto"/>
        <w:tblLook w:val="04A0" w:firstRow="1" w:lastRow="0" w:firstColumn="1" w:lastColumn="0" w:noHBand="0" w:noVBand="1"/>
      </w:tblPr>
      <w:tblGrid>
        <w:gridCol w:w="704"/>
        <w:gridCol w:w="851"/>
        <w:gridCol w:w="567"/>
        <w:gridCol w:w="18"/>
        <w:gridCol w:w="8054"/>
      </w:tblGrid>
      <w:tr w:rsidR="001D30F4" w:rsidRPr="001D30F4" w14:paraId="36F14DAA" w14:textId="77777777" w:rsidTr="00E955FA">
        <w:tc>
          <w:tcPr>
            <w:tcW w:w="704" w:type="dxa"/>
            <w:vMerge w:val="restart"/>
          </w:tcPr>
          <w:p w14:paraId="6E32A563" w14:textId="39419D69" w:rsidR="000B08DE" w:rsidRPr="001D30F4" w:rsidRDefault="00FE10BD" w:rsidP="00524D55">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21</w:t>
            </w:r>
          </w:p>
        </w:tc>
        <w:tc>
          <w:tcPr>
            <w:tcW w:w="851" w:type="dxa"/>
            <w:vMerge w:val="restart"/>
          </w:tcPr>
          <w:p w14:paraId="27FFC91E" w14:textId="77777777" w:rsidR="000B08DE" w:rsidRPr="001D30F4" w:rsidRDefault="00000000" w:rsidP="00E955FA">
            <w:pPr>
              <w:jc w:val="center"/>
              <w:rPr>
                <w:rFonts w:ascii="ＭＳ ゴシック" w:eastAsia="ＭＳ ゴシック" w:hAnsi="ＭＳ ゴシック" w:hint="default"/>
                <w:b/>
                <w:color w:val="auto"/>
              </w:rPr>
            </w:pPr>
            <w:sdt>
              <w:sdtPr>
                <w:rPr>
                  <w:rFonts w:asciiTheme="majorEastAsia" w:eastAsiaTheme="majorEastAsia" w:hAnsiTheme="majorEastAsia"/>
                  <w:color w:val="auto"/>
                  <w:sz w:val="20"/>
                </w:rPr>
                <w:id w:val="587505323"/>
                <w14:checkbox>
                  <w14:checked w14:val="0"/>
                  <w14:checkedState w14:val="00FE" w14:font="Wingdings"/>
                  <w14:uncheckedState w14:val="2610" w14:font="ＭＳ ゴシック"/>
                </w14:checkbox>
              </w:sdtPr>
              <w:sdtContent>
                <w:r w:rsidR="000B08DE" w:rsidRPr="001D30F4">
                  <w:rPr>
                    <w:rFonts w:ascii="ＭＳ ゴシック" w:eastAsia="ＭＳ ゴシック" w:hAnsi="ＭＳ ゴシック"/>
                    <w:color w:val="auto"/>
                    <w:sz w:val="20"/>
                  </w:rPr>
                  <w:t>☐</w:t>
                </w:r>
              </w:sdtContent>
            </w:sdt>
          </w:p>
        </w:tc>
        <w:tc>
          <w:tcPr>
            <w:tcW w:w="8639" w:type="dxa"/>
            <w:gridSpan w:val="3"/>
          </w:tcPr>
          <w:p w14:paraId="1AD34B02" w14:textId="30A1F23D" w:rsidR="000B08DE" w:rsidRPr="001D30F4" w:rsidRDefault="000B08DE" w:rsidP="00E955FA">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〔建築物衛生法</w:t>
            </w:r>
            <w:r w:rsidRPr="001D30F4">
              <w:rPr>
                <w:rFonts w:ascii="ＭＳ ゴシック" w:eastAsia="ＭＳ ゴシック" w:hAnsi="ＭＳ ゴシック"/>
                <w:color w:val="auto"/>
                <w:vertAlign w:val="superscript"/>
              </w:rPr>
              <w:t>※</w:t>
            </w:r>
            <w:r w:rsidRPr="001D30F4">
              <w:rPr>
                <w:rFonts w:ascii="ＭＳ ゴシック" w:eastAsia="ＭＳ ゴシック" w:hAnsi="ＭＳ ゴシック"/>
                <w:color w:val="auto"/>
              </w:rPr>
              <w:t>対象施設〕</w:t>
            </w:r>
          </w:p>
        </w:tc>
      </w:tr>
      <w:tr w:rsidR="001D30F4" w:rsidRPr="001D30F4" w14:paraId="238E1917" w14:textId="77777777" w:rsidTr="008678BC">
        <w:tc>
          <w:tcPr>
            <w:tcW w:w="704" w:type="dxa"/>
            <w:vMerge/>
          </w:tcPr>
          <w:p w14:paraId="623D469A" w14:textId="7B197817" w:rsidR="000B08DE" w:rsidRPr="001D30F4" w:rsidRDefault="000B08DE" w:rsidP="00E955FA">
            <w:pPr>
              <w:jc w:val="center"/>
              <w:rPr>
                <w:rFonts w:ascii="ＭＳ ゴシック" w:eastAsia="ＭＳ ゴシック" w:hAnsi="ＭＳ ゴシック" w:hint="default"/>
                <w:b/>
                <w:color w:val="auto"/>
              </w:rPr>
            </w:pPr>
          </w:p>
        </w:tc>
        <w:tc>
          <w:tcPr>
            <w:tcW w:w="851" w:type="dxa"/>
            <w:vMerge/>
          </w:tcPr>
          <w:p w14:paraId="63CA6599" w14:textId="0C293FF9" w:rsidR="000B08DE" w:rsidRPr="001D30F4" w:rsidRDefault="000B08DE" w:rsidP="00E955FA">
            <w:pPr>
              <w:jc w:val="center"/>
              <w:rPr>
                <w:rFonts w:ascii="ＭＳ ゴシック" w:eastAsia="ＭＳ ゴシック" w:hAnsi="ＭＳ ゴシック" w:hint="default"/>
                <w:b/>
                <w:color w:val="auto"/>
              </w:rPr>
            </w:pPr>
          </w:p>
        </w:tc>
        <w:tc>
          <w:tcPr>
            <w:tcW w:w="8639" w:type="dxa"/>
            <w:gridSpan w:val="3"/>
            <w:tcBorders>
              <w:bottom w:val="dashSmallGap" w:sz="4" w:space="0" w:color="auto"/>
            </w:tcBorders>
          </w:tcPr>
          <w:p w14:paraId="04DE6731" w14:textId="77777777" w:rsidR="000B08DE" w:rsidRPr="001D30F4" w:rsidRDefault="000B08DE" w:rsidP="00E955FA">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建築物衛生法の対象施設については、法に基づく空気環境の調整に関する基準を満たしているか確認し、満たしていない場合は、換気設備の清掃、整備等の維持管理を適切に行う。</w:t>
            </w:r>
          </w:p>
          <w:p w14:paraId="6B79325D" w14:textId="260036B8" w:rsidR="000B08DE" w:rsidRPr="001D30F4" w:rsidRDefault="000B08DE" w:rsidP="00E955FA">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※建築物における衛生的環境の確保に関する法律（昭和45年法律第20号）</w:t>
            </w:r>
          </w:p>
        </w:tc>
      </w:tr>
      <w:tr w:rsidR="001D30F4" w:rsidRPr="001D30F4" w14:paraId="7DAE8905" w14:textId="77777777" w:rsidTr="008678BC">
        <w:tc>
          <w:tcPr>
            <w:tcW w:w="704" w:type="dxa"/>
            <w:vMerge/>
          </w:tcPr>
          <w:p w14:paraId="1D655236" w14:textId="1B210AEF" w:rsidR="000B08DE" w:rsidRPr="001D30F4" w:rsidRDefault="000B08DE" w:rsidP="00E955FA">
            <w:pPr>
              <w:jc w:val="center"/>
              <w:rPr>
                <w:rFonts w:ascii="ＭＳ ゴシック" w:eastAsia="ＭＳ ゴシック" w:hAnsi="ＭＳ ゴシック" w:hint="default"/>
                <w:b/>
                <w:color w:val="auto"/>
              </w:rPr>
            </w:pPr>
          </w:p>
        </w:tc>
        <w:tc>
          <w:tcPr>
            <w:tcW w:w="851" w:type="dxa"/>
            <w:vMerge/>
          </w:tcPr>
          <w:p w14:paraId="530FA6B3" w14:textId="7A565EC4" w:rsidR="000B08DE" w:rsidRPr="001D30F4" w:rsidRDefault="000B08DE" w:rsidP="00E955FA">
            <w:pPr>
              <w:jc w:val="center"/>
              <w:rPr>
                <w:rFonts w:ascii="ＭＳ ゴシック" w:eastAsia="ＭＳ ゴシック" w:hAnsi="ＭＳ ゴシック" w:hint="default"/>
                <w:b/>
                <w:color w:val="auto"/>
              </w:rPr>
            </w:pPr>
          </w:p>
        </w:tc>
        <w:tc>
          <w:tcPr>
            <w:tcW w:w="8639" w:type="dxa"/>
            <w:gridSpan w:val="3"/>
            <w:tcBorders>
              <w:top w:val="dashSmallGap" w:sz="4" w:space="0" w:color="auto"/>
            </w:tcBorders>
          </w:tcPr>
          <w:p w14:paraId="1A7B0D00" w14:textId="798536C6" w:rsidR="000B08DE" w:rsidRPr="001D30F4" w:rsidRDefault="00000000" w:rsidP="00E955FA">
            <w:pPr>
              <w:ind w:firstLineChars="100" w:firstLine="211"/>
              <w:rPr>
                <w:rFonts w:ascii="ＭＳ ゴシック" w:eastAsia="ＭＳ ゴシック" w:hAnsi="ＭＳ ゴシック" w:hint="default"/>
                <w:color w:val="auto"/>
              </w:rPr>
            </w:pPr>
            <w:sdt>
              <w:sdtPr>
                <w:rPr>
                  <w:rFonts w:ascii="ＭＳ ゴシック" w:eastAsia="ＭＳ ゴシック" w:hAnsi="ＭＳ ゴシック"/>
                  <w:color w:val="auto"/>
                </w:rPr>
                <w:id w:val="-1245416109"/>
                <w14:checkbox>
                  <w14:checked w14:val="0"/>
                  <w14:checkedState w14:val="00FE" w14:font="Wingdings"/>
                  <w14:uncheckedState w14:val="2610" w14:font="ＭＳ ゴシック"/>
                </w14:checkbox>
              </w:sdtPr>
              <w:sdtContent>
                <w:r w:rsidR="000B08DE" w:rsidRPr="001D30F4">
                  <w:rPr>
                    <w:rFonts w:ascii="ＭＳ ゴシック" w:eastAsia="ＭＳ ゴシック" w:hAnsi="ＭＳ ゴシック"/>
                    <w:color w:val="auto"/>
                  </w:rPr>
                  <w:t>☐</w:t>
                </w:r>
              </w:sdtContent>
            </w:sdt>
            <w:r w:rsidR="000B08DE" w:rsidRPr="001D30F4">
              <w:rPr>
                <w:rFonts w:ascii="ＭＳ ゴシック" w:eastAsia="ＭＳ ゴシック" w:hAnsi="ＭＳ ゴシック"/>
                <w:color w:val="auto"/>
              </w:rPr>
              <w:t xml:space="preserve">　該当しない（</w:t>
            </w:r>
            <w:r w:rsidR="00463E9C" w:rsidRPr="001D30F4">
              <w:rPr>
                <w:rFonts w:ascii="ＭＳ ゴシック" w:eastAsia="ＭＳ ゴシック" w:hAnsi="ＭＳ ゴシック"/>
                <w:color w:val="auto"/>
              </w:rPr>
              <w:t>22</w:t>
            </w:r>
            <w:r w:rsidR="000B08DE" w:rsidRPr="001D30F4">
              <w:rPr>
                <w:rFonts w:ascii="ＭＳ ゴシック" w:eastAsia="ＭＳ ゴシック" w:hAnsi="ＭＳ ゴシック"/>
                <w:color w:val="auto"/>
              </w:rPr>
              <w:t>へ）</w:t>
            </w:r>
          </w:p>
        </w:tc>
      </w:tr>
      <w:tr w:rsidR="001D30F4" w:rsidRPr="001D30F4" w14:paraId="26E408F6" w14:textId="77777777" w:rsidTr="00E955FA">
        <w:tc>
          <w:tcPr>
            <w:tcW w:w="704" w:type="dxa"/>
            <w:vMerge/>
          </w:tcPr>
          <w:p w14:paraId="524D5EC6" w14:textId="77777777" w:rsidR="000B08DE" w:rsidRPr="001D30F4" w:rsidRDefault="000B08DE" w:rsidP="00E955FA">
            <w:pPr>
              <w:jc w:val="center"/>
              <w:rPr>
                <w:rFonts w:ascii="ＭＳ ゴシック" w:eastAsia="ＭＳ ゴシック" w:hAnsi="ＭＳ ゴシック" w:hint="default"/>
                <w:b/>
                <w:color w:val="auto"/>
              </w:rPr>
            </w:pPr>
          </w:p>
        </w:tc>
        <w:tc>
          <w:tcPr>
            <w:tcW w:w="851" w:type="dxa"/>
            <w:vMerge/>
          </w:tcPr>
          <w:p w14:paraId="7D39B9ED" w14:textId="77777777" w:rsidR="000B08DE" w:rsidRPr="001D30F4" w:rsidRDefault="000B08DE" w:rsidP="00E955FA">
            <w:pPr>
              <w:jc w:val="center"/>
              <w:rPr>
                <w:rFonts w:ascii="ＭＳ ゴシック" w:eastAsia="ＭＳ ゴシック" w:hAnsi="ＭＳ ゴシック" w:hint="default"/>
                <w:b/>
                <w:color w:val="auto"/>
              </w:rPr>
            </w:pPr>
          </w:p>
        </w:tc>
        <w:tc>
          <w:tcPr>
            <w:tcW w:w="8639" w:type="dxa"/>
            <w:gridSpan w:val="3"/>
          </w:tcPr>
          <w:p w14:paraId="45309A82" w14:textId="158AA3DE" w:rsidR="000B08DE" w:rsidRPr="001D30F4" w:rsidRDefault="000B08DE" w:rsidP="000B08DE">
            <w:pPr>
              <w:ind w:leftChars="100" w:left="211"/>
              <w:rPr>
                <w:rFonts w:ascii="ＭＳ ゴシック" w:eastAsia="ＭＳ ゴシック" w:hAnsi="ＭＳ ゴシック" w:hint="default"/>
                <w:color w:val="auto"/>
              </w:rPr>
            </w:pPr>
            <w:r w:rsidRPr="001D30F4">
              <w:rPr>
                <w:rFonts w:ascii="ＭＳ ゴシック" w:eastAsia="ＭＳ ゴシック" w:hAnsi="ＭＳ ゴシック"/>
                <w:color w:val="auto"/>
              </w:rPr>
              <w:t>◆ビル管理法に基づく換気基準を満たしているがわからない場合は、ビル管理者に御確認下さい。（ビル管理法対象施設：商業施設の場合</w:t>
            </w:r>
            <w:r w:rsidRPr="001D30F4">
              <w:rPr>
                <w:rFonts w:ascii="ＭＳ ゴシック" w:eastAsia="ＭＳ ゴシック" w:hAnsi="ＭＳ ゴシック" w:hint="default"/>
                <w:color w:val="auto"/>
              </w:rPr>
              <w:t>3,000</w:t>
            </w:r>
            <w:r w:rsidRPr="001D30F4">
              <w:rPr>
                <w:rFonts w:ascii="ＭＳ ゴシック" w:eastAsia="ＭＳ ゴシック" w:hAnsi="ＭＳ ゴシック"/>
                <w:color w:val="auto"/>
              </w:rPr>
              <w:t>㎡</w:t>
            </w:r>
            <w:r w:rsidRPr="001D30F4">
              <w:rPr>
                <w:rFonts w:ascii="ＭＳ ゴシック" w:eastAsia="ＭＳ ゴシック" w:hAnsi="ＭＳ ゴシック" w:hint="default"/>
                <w:color w:val="auto"/>
              </w:rPr>
              <w:t>以上</w:t>
            </w:r>
            <w:r w:rsidRPr="001D30F4">
              <w:rPr>
                <w:rFonts w:ascii="ＭＳ ゴシック" w:eastAsia="ＭＳ ゴシック" w:hAnsi="ＭＳ ゴシック"/>
                <w:color w:val="auto"/>
              </w:rPr>
              <w:t>）</w:t>
            </w:r>
          </w:p>
          <w:p w14:paraId="2A9EBDCC" w14:textId="5EE3B07B" w:rsidR="000B08DE" w:rsidRPr="001D30F4" w:rsidRDefault="000B08DE" w:rsidP="000B08DE">
            <w:pPr>
              <w:ind w:firstLineChars="200" w:firstLine="421"/>
              <w:rPr>
                <w:rFonts w:ascii="ＭＳ ゴシック" w:eastAsia="ＭＳ ゴシック" w:hAnsi="ＭＳ ゴシック" w:hint="default"/>
                <w:color w:val="auto"/>
              </w:rPr>
            </w:pPr>
            <w:r w:rsidRPr="001D30F4">
              <w:rPr>
                <w:rFonts w:ascii="ＭＳ ゴシック" w:eastAsia="ＭＳ ゴシック" w:hAnsi="ＭＳ ゴシック"/>
                <w:color w:val="auto"/>
              </w:rPr>
              <w:t>なお、基準</w:t>
            </w:r>
            <w:r w:rsidR="002B0752" w:rsidRPr="001D30F4">
              <w:rPr>
                <w:rFonts w:ascii="ＭＳ ゴシック" w:eastAsia="ＭＳ ゴシック" w:hAnsi="ＭＳ ゴシック"/>
                <w:color w:val="auto"/>
              </w:rPr>
              <w:t>22</w:t>
            </w:r>
            <w:r w:rsidRPr="001D30F4">
              <w:rPr>
                <w:rFonts w:ascii="ＭＳ ゴシック" w:eastAsia="ＭＳ ゴシック" w:hAnsi="ＭＳ ゴシック" w:hint="default"/>
                <w:color w:val="auto"/>
              </w:rPr>
              <w:t>を満たすことで差支えありません。</w:t>
            </w:r>
          </w:p>
        </w:tc>
      </w:tr>
      <w:tr w:rsidR="001D30F4" w:rsidRPr="001D30F4" w14:paraId="7146E5C6" w14:textId="77777777" w:rsidTr="00E955FA">
        <w:tc>
          <w:tcPr>
            <w:tcW w:w="704" w:type="dxa"/>
            <w:vMerge w:val="restart"/>
          </w:tcPr>
          <w:p w14:paraId="2BCB84B8" w14:textId="3EA3D9DF" w:rsidR="00B16574" w:rsidRPr="001D30F4" w:rsidRDefault="00E40812" w:rsidP="00524D55">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22</w:t>
            </w:r>
          </w:p>
        </w:tc>
        <w:tc>
          <w:tcPr>
            <w:tcW w:w="851" w:type="dxa"/>
            <w:vMerge w:val="restart"/>
          </w:tcPr>
          <w:p w14:paraId="39AF6315" w14:textId="77777777" w:rsidR="00B16574" w:rsidRPr="001D30F4" w:rsidRDefault="00000000" w:rsidP="00E955FA">
            <w:pPr>
              <w:jc w:val="center"/>
              <w:rPr>
                <w:rFonts w:ascii="ＭＳ ゴシック" w:eastAsia="ＭＳ ゴシック" w:hAnsi="ＭＳ ゴシック" w:hint="default"/>
                <w:b/>
                <w:color w:val="auto"/>
              </w:rPr>
            </w:pPr>
            <w:sdt>
              <w:sdtPr>
                <w:rPr>
                  <w:rFonts w:asciiTheme="majorEastAsia" w:eastAsiaTheme="majorEastAsia" w:hAnsiTheme="majorEastAsia"/>
                  <w:color w:val="auto"/>
                  <w:sz w:val="20"/>
                </w:rPr>
                <w:id w:val="-888404730"/>
                <w14:checkbox>
                  <w14:checked w14:val="0"/>
                  <w14:checkedState w14:val="00FE" w14:font="Wingdings"/>
                  <w14:uncheckedState w14:val="2610" w14:font="ＭＳ ゴシック"/>
                </w14:checkbox>
              </w:sdtPr>
              <w:sdtContent>
                <w:r w:rsidR="00B16574" w:rsidRPr="001D30F4">
                  <w:rPr>
                    <w:rFonts w:ascii="ＭＳ ゴシック" w:eastAsia="ＭＳ ゴシック" w:hAnsi="ＭＳ ゴシック"/>
                    <w:color w:val="auto"/>
                    <w:sz w:val="20"/>
                  </w:rPr>
                  <w:t>☐</w:t>
                </w:r>
              </w:sdtContent>
            </w:sdt>
          </w:p>
        </w:tc>
        <w:tc>
          <w:tcPr>
            <w:tcW w:w="8639" w:type="dxa"/>
            <w:gridSpan w:val="3"/>
          </w:tcPr>
          <w:p w14:paraId="1878E71C" w14:textId="260015EE" w:rsidR="00B16574" w:rsidRPr="001D30F4" w:rsidRDefault="00B16574" w:rsidP="00E955FA">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〔建築物衛生法の対象外の施設については、</w:t>
            </w:r>
            <w:r w:rsidRPr="001D30F4">
              <w:rPr>
                <w:rFonts w:ascii="ＭＳ ゴシック" w:eastAsia="ＭＳ ゴシック" w:hAnsi="ＭＳ ゴシック"/>
                <w:color w:val="auto"/>
                <w:u w:val="single"/>
              </w:rPr>
              <w:t>いずれか</w:t>
            </w:r>
            <w:r w:rsidRPr="001D30F4">
              <w:rPr>
                <w:rFonts w:ascii="ＭＳ ゴシック" w:eastAsia="ＭＳ ゴシック" w:hAnsi="ＭＳ ゴシック"/>
                <w:color w:val="auto"/>
              </w:rPr>
              <w:t>を満たすこと〕</w:t>
            </w:r>
          </w:p>
        </w:tc>
      </w:tr>
      <w:tr w:rsidR="001D30F4" w:rsidRPr="001D30F4" w14:paraId="5E04AE6D" w14:textId="77777777" w:rsidTr="008678BC">
        <w:trPr>
          <w:trHeight w:val="1351"/>
        </w:trPr>
        <w:tc>
          <w:tcPr>
            <w:tcW w:w="704" w:type="dxa"/>
            <w:vMerge/>
          </w:tcPr>
          <w:p w14:paraId="47E9DD82" w14:textId="5AA27B9A" w:rsidR="00B16574" w:rsidRPr="001D30F4" w:rsidRDefault="00B16574" w:rsidP="00E955FA">
            <w:pPr>
              <w:jc w:val="center"/>
              <w:rPr>
                <w:rFonts w:ascii="ＭＳ ゴシック" w:eastAsia="ＭＳ ゴシック" w:hAnsi="ＭＳ ゴシック" w:hint="default"/>
                <w:b/>
                <w:color w:val="auto"/>
              </w:rPr>
            </w:pPr>
          </w:p>
        </w:tc>
        <w:tc>
          <w:tcPr>
            <w:tcW w:w="851" w:type="dxa"/>
            <w:vMerge/>
          </w:tcPr>
          <w:p w14:paraId="71E39260" w14:textId="52D24921" w:rsidR="00B16574" w:rsidRPr="001D30F4" w:rsidRDefault="00B16574" w:rsidP="00E955FA">
            <w:pPr>
              <w:jc w:val="center"/>
              <w:rPr>
                <w:rFonts w:asciiTheme="majorEastAsia" w:eastAsiaTheme="majorEastAsia" w:hAnsiTheme="majorEastAsia" w:hint="default"/>
                <w:color w:val="auto"/>
                <w:sz w:val="20"/>
              </w:rPr>
            </w:pPr>
          </w:p>
        </w:tc>
        <w:tc>
          <w:tcPr>
            <w:tcW w:w="8639" w:type="dxa"/>
            <w:gridSpan w:val="3"/>
            <w:tcBorders>
              <w:bottom w:val="nil"/>
            </w:tcBorders>
          </w:tcPr>
          <w:p w14:paraId="0E266A64" w14:textId="512A1400" w:rsidR="00B16574" w:rsidRPr="001D30F4" w:rsidRDefault="00000000" w:rsidP="00E955FA">
            <w:pPr>
              <w:ind w:leftChars="100" w:left="422" w:hangingChars="100" w:hanging="211"/>
              <w:rPr>
                <w:rFonts w:ascii="ＭＳ ゴシック" w:eastAsia="ＭＳ ゴシック" w:hAnsi="ＭＳ ゴシック" w:hint="default"/>
                <w:color w:val="auto"/>
              </w:rPr>
            </w:pPr>
            <w:sdt>
              <w:sdtPr>
                <w:rPr>
                  <w:rFonts w:ascii="ＭＳ ゴシック" w:eastAsia="ＭＳ ゴシック" w:hAnsi="ＭＳ ゴシック"/>
                  <w:color w:val="auto"/>
                </w:rPr>
                <w:id w:val="1715770538"/>
                <w14:checkbox>
                  <w14:checked w14:val="0"/>
                  <w14:checkedState w14:val="00FE" w14:font="Wingdings"/>
                  <w14:uncheckedState w14:val="2610" w14:font="ＭＳ ゴシック"/>
                </w14:checkbox>
              </w:sdtPr>
              <w:sdtContent>
                <w:r w:rsidR="00B16574" w:rsidRPr="001D30F4">
                  <w:rPr>
                    <w:rFonts w:ascii="ＭＳ ゴシック" w:eastAsia="ＭＳ ゴシック" w:hAnsi="ＭＳ ゴシック"/>
                    <w:color w:val="auto"/>
                  </w:rPr>
                  <w:t>☐</w:t>
                </w:r>
              </w:sdtContent>
            </w:sdt>
            <w:r w:rsidR="00B16574" w:rsidRPr="001D30F4">
              <w:rPr>
                <w:rFonts w:ascii="ＭＳ ゴシック" w:eastAsia="ＭＳ ゴシック" w:hAnsi="ＭＳ ゴシック"/>
                <w:color w:val="auto"/>
              </w:rPr>
              <w:t xml:space="preserve">　窓の開放による換気の場合は、</w:t>
            </w:r>
            <w:r w:rsidR="00C46142" w:rsidRPr="001D30F4">
              <w:rPr>
                <w:rFonts w:ascii="ＭＳ ゴシック" w:eastAsia="ＭＳ ゴシック" w:hAnsi="ＭＳ ゴシック"/>
                <w:color w:val="auto"/>
              </w:rPr>
              <w:t>適切な換気量の確保の</w:t>
            </w:r>
            <w:r w:rsidR="00B16574" w:rsidRPr="001D30F4">
              <w:rPr>
                <w:rFonts w:ascii="ＭＳ ゴシック" w:eastAsia="ＭＳ ゴシック" w:hAnsi="ＭＳ ゴシック"/>
                <w:color w:val="auto"/>
              </w:rPr>
              <w:t>ため、30分に1回、5分程度、2方向の窓を全開（窓が一つしかない場合は、ドアを開ける）するなどして十分な換気を行う。</w:t>
            </w:r>
          </w:p>
          <w:p w14:paraId="42735806" w14:textId="73FC9DD9" w:rsidR="008678BC" w:rsidRPr="001D30F4" w:rsidRDefault="00B16574" w:rsidP="008678BC">
            <w:pPr>
              <w:ind w:leftChars="200" w:left="421"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また、換気のため窓やドアを開放している旨を表示し、協力を要請する。</w:t>
            </w:r>
          </w:p>
        </w:tc>
      </w:tr>
      <w:tr w:rsidR="001D30F4" w:rsidRPr="001D30F4" w14:paraId="4D286EB9" w14:textId="444F34D1" w:rsidTr="002A2F03">
        <w:trPr>
          <w:trHeight w:val="265"/>
        </w:trPr>
        <w:tc>
          <w:tcPr>
            <w:tcW w:w="704" w:type="dxa"/>
            <w:vMerge/>
          </w:tcPr>
          <w:p w14:paraId="2C6B67F6" w14:textId="77777777" w:rsidR="008678BC" w:rsidRPr="001D30F4" w:rsidRDefault="008678BC" w:rsidP="00E955FA">
            <w:pPr>
              <w:jc w:val="center"/>
              <w:rPr>
                <w:rFonts w:ascii="ＭＳ ゴシック" w:eastAsia="ＭＳ ゴシック" w:hAnsi="ＭＳ ゴシック" w:hint="default"/>
                <w:b/>
                <w:color w:val="auto"/>
              </w:rPr>
            </w:pPr>
          </w:p>
        </w:tc>
        <w:tc>
          <w:tcPr>
            <w:tcW w:w="851" w:type="dxa"/>
            <w:vMerge/>
          </w:tcPr>
          <w:p w14:paraId="2F8022BB" w14:textId="77777777" w:rsidR="008678BC" w:rsidRPr="001D30F4" w:rsidRDefault="008678BC" w:rsidP="00E955FA">
            <w:pPr>
              <w:jc w:val="center"/>
              <w:rPr>
                <w:rFonts w:asciiTheme="majorEastAsia" w:eastAsiaTheme="majorEastAsia" w:hAnsiTheme="majorEastAsia" w:hint="default"/>
                <w:color w:val="auto"/>
                <w:sz w:val="20"/>
              </w:rPr>
            </w:pPr>
          </w:p>
        </w:tc>
        <w:tc>
          <w:tcPr>
            <w:tcW w:w="567" w:type="dxa"/>
            <w:tcBorders>
              <w:top w:val="nil"/>
              <w:bottom w:val="dashSmallGap" w:sz="4" w:space="0" w:color="auto"/>
              <w:right w:val="dashSmallGap" w:sz="4" w:space="0" w:color="auto"/>
            </w:tcBorders>
          </w:tcPr>
          <w:p w14:paraId="61C13C05" w14:textId="77777777" w:rsidR="008678BC" w:rsidRPr="001D30F4" w:rsidRDefault="008678BC" w:rsidP="00E955FA">
            <w:pPr>
              <w:ind w:leftChars="200" w:left="421" w:firstLineChars="100" w:firstLine="211"/>
              <w:rPr>
                <w:rFonts w:ascii="ＭＳ ゴシック" w:eastAsia="ＭＳ ゴシック" w:hAnsi="ＭＳ ゴシック" w:hint="default"/>
                <w:color w:val="auto"/>
              </w:rPr>
            </w:pPr>
          </w:p>
        </w:tc>
        <w:tc>
          <w:tcPr>
            <w:tcW w:w="8072" w:type="dxa"/>
            <w:gridSpan w:val="2"/>
            <w:tcBorders>
              <w:top w:val="dashSmallGap" w:sz="4" w:space="0" w:color="auto"/>
              <w:left w:val="dashSmallGap" w:sz="4" w:space="0" w:color="auto"/>
              <w:bottom w:val="dashSmallGap" w:sz="4" w:space="0" w:color="auto"/>
            </w:tcBorders>
          </w:tcPr>
          <w:p w14:paraId="29D5F1E9" w14:textId="456B46FA" w:rsidR="008678BC" w:rsidRPr="001D30F4" w:rsidRDefault="002A2F03" w:rsidP="007232C4">
            <w:pPr>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w:t>
            </w:r>
            <w:sdt>
              <w:sdtPr>
                <w:rPr>
                  <w:rFonts w:ascii="ＭＳ ゴシック" w:eastAsia="ＭＳ ゴシック" w:hAnsi="ＭＳ ゴシック"/>
                  <w:color w:val="auto"/>
                </w:rPr>
                <w:id w:val="760958836"/>
                <w14:checkbox>
                  <w14:checked w14:val="0"/>
                  <w14:checkedState w14:val="00FE" w14:font="Wingdings"/>
                  <w14:uncheckedState w14:val="2610" w14:font="ＭＳ ゴシック"/>
                </w14:checkbox>
              </w:sdtPr>
              <w:sdtContent>
                <w:r w:rsidRPr="001D30F4">
                  <w:rPr>
                    <w:rFonts w:ascii="ＭＳ ゴシック" w:eastAsia="ＭＳ ゴシック" w:hAnsi="ＭＳ ゴシック"/>
                    <w:color w:val="auto"/>
                  </w:rPr>
                  <w:t>☐</w:t>
                </w:r>
              </w:sdtContent>
            </w:sdt>
            <w:r w:rsidRPr="001D30F4">
              <w:rPr>
                <w:rFonts w:ascii="ＭＳ ゴシック" w:eastAsia="ＭＳ ゴシック" w:hAnsi="ＭＳ ゴシック"/>
                <w:color w:val="auto"/>
              </w:rPr>
              <w:t xml:space="preserve">　</w:t>
            </w:r>
            <w:r w:rsidR="007232C4" w:rsidRPr="001D30F4">
              <w:rPr>
                <w:rFonts w:ascii="ＭＳ ゴシック" w:eastAsia="ＭＳ ゴシック" w:hAnsi="ＭＳ ゴシック"/>
                <w:color w:val="auto"/>
              </w:rPr>
              <w:t>２方向の窓を全開　又は</w:t>
            </w:r>
            <w:sdt>
              <w:sdtPr>
                <w:rPr>
                  <w:rFonts w:ascii="ＭＳ ゴシック" w:eastAsia="ＭＳ ゴシック" w:hAnsi="ＭＳ ゴシック"/>
                  <w:color w:val="auto"/>
                </w:rPr>
                <w:id w:val="1406106147"/>
                <w14:checkbox>
                  <w14:checked w14:val="0"/>
                  <w14:checkedState w14:val="00FE" w14:font="Wingdings"/>
                  <w14:uncheckedState w14:val="2610" w14:font="ＭＳ ゴシック"/>
                </w14:checkbox>
              </w:sdtPr>
              <w:sdtContent>
                <w:r w:rsidR="007232C4" w:rsidRPr="001D30F4">
                  <w:rPr>
                    <w:rFonts w:ascii="ＭＳ ゴシック" w:eastAsia="ＭＳ ゴシック" w:hAnsi="ＭＳ ゴシック"/>
                    <w:color w:val="auto"/>
                  </w:rPr>
                  <w:t>☐</w:t>
                </w:r>
              </w:sdtContent>
            </w:sdt>
            <w:r w:rsidR="007232C4" w:rsidRPr="001D30F4">
              <w:rPr>
                <w:rFonts w:ascii="ＭＳ ゴシック" w:eastAsia="ＭＳ ゴシック" w:hAnsi="ＭＳ ゴシック"/>
                <w:color w:val="auto"/>
              </w:rPr>
              <w:t xml:space="preserve">　窓とドアを開ける　（30分に１回５分程度）</w:t>
            </w:r>
          </w:p>
          <w:p w14:paraId="2DAA1649" w14:textId="38FCF8AD" w:rsidR="007232C4" w:rsidRPr="001D30F4" w:rsidRDefault="007232C4" w:rsidP="00C8642E">
            <w:pPr>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w:t>
            </w:r>
            <w:sdt>
              <w:sdtPr>
                <w:rPr>
                  <w:rFonts w:ascii="ＭＳ ゴシック" w:eastAsia="ＭＳ ゴシック" w:hAnsi="ＭＳ ゴシック"/>
                  <w:color w:val="auto"/>
                </w:rPr>
                <w:id w:val="127979672"/>
                <w14:checkbox>
                  <w14:checked w14:val="0"/>
                  <w14:checkedState w14:val="00FE" w14:font="Wingdings"/>
                  <w14:uncheckedState w14:val="2610" w14:font="ＭＳ ゴシック"/>
                </w14:checkbox>
              </w:sdtPr>
              <w:sdtContent>
                <w:r w:rsidRPr="001D30F4">
                  <w:rPr>
                    <w:rFonts w:ascii="ＭＳ ゴシック" w:eastAsia="ＭＳ ゴシック" w:hAnsi="ＭＳ ゴシック"/>
                    <w:color w:val="auto"/>
                  </w:rPr>
                  <w:t>☐</w:t>
                </w:r>
              </w:sdtContent>
            </w:sdt>
            <w:r w:rsidRPr="001D30F4">
              <w:rPr>
                <w:rFonts w:ascii="ＭＳ ゴシック" w:eastAsia="ＭＳ ゴシック" w:hAnsi="ＭＳ ゴシック"/>
                <w:color w:val="auto"/>
              </w:rPr>
              <w:t xml:space="preserve">　</w:t>
            </w:r>
            <w:r w:rsidR="00C8642E" w:rsidRPr="001D30F4">
              <w:rPr>
                <w:rFonts w:ascii="ＭＳ ゴシック" w:eastAsia="ＭＳ ゴシック" w:hAnsi="ＭＳ ゴシック"/>
                <w:color w:val="auto"/>
              </w:rPr>
              <w:t>窓の開放について</w:t>
            </w:r>
            <w:r w:rsidRPr="001D30F4">
              <w:rPr>
                <w:rFonts w:ascii="ＭＳ ゴシック" w:eastAsia="ＭＳ ゴシック" w:hAnsi="ＭＳ ゴシック"/>
                <w:color w:val="auto"/>
              </w:rPr>
              <w:t>表示している</w:t>
            </w:r>
          </w:p>
        </w:tc>
      </w:tr>
      <w:tr w:rsidR="001D30F4" w:rsidRPr="001D30F4" w14:paraId="54652750" w14:textId="77777777" w:rsidTr="008678BC">
        <w:trPr>
          <w:trHeight w:val="1363"/>
        </w:trPr>
        <w:tc>
          <w:tcPr>
            <w:tcW w:w="704" w:type="dxa"/>
            <w:vMerge/>
          </w:tcPr>
          <w:p w14:paraId="335FE3D3" w14:textId="77777777" w:rsidR="00B16574" w:rsidRPr="001D30F4" w:rsidRDefault="00B16574" w:rsidP="00E955FA">
            <w:pPr>
              <w:jc w:val="center"/>
              <w:rPr>
                <w:rFonts w:ascii="ＭＳ ゴシック" w:eastAsia="ＭＳ ゴシック" w:hAnsi="ＭＳ ゴシック" w:hint="default"/>
                <w:b/>
                <w:color w:val="auto"/>
              </w:rPr>
            </w:pPr>
          </w:p>
        </w:tc>
        <w:tc>
          <w:tcPr>
            <w:tcW w:w="851" w:type="dxa"/>
            <w:vMerge/>
          </w:tcPr>
          <w:p w14:paraId="00B3E42E" w14:textId="77777777" w:rsidR="00B16574" w:rsidRPr="001D30F4" w:rsidRDefault="00B16574" w:rsidP="00E955FA">
            <w:pPr>
              <w:jc w:val="center"/>
              <w:rPr>
                <w:rFonts w:asciiTheme="majorEastAsia" w:eastAsiaTheme="majorEastAsia" w:hAnsiTheme="majorEastAsia" w:hint="default"/>
                <w:color w:val="auto"/>
                <w:sz w:val="20"/>
              </w:rPr>
            </w:pPr>
          </w:p>
        </w:tc>
        <w:tc>
          <w:tcPr>
            <w:tcW w:w="8639" w:type="dxa"/>
            <w:gridSpan w:val="3"/>
            <w:tcBorders>
              <w:bottom w:val="nil"/>
            </w:tcBorders>
          </w:tcPr>
          <w:p w14:paraId="73C82F3F" w14:textId="5DF8999D" w:rsidR="00B16574" w:rsidRPr="001D30F4" w:rsidRDefault="00000000" w:rsidP="00E955FA">
            <w:pPr>
              <w:ind w:leftChars="100" w:left="422" w:hangingChars="100" w:hanging="211"/>
              <w:rPr>
                <w:rFonts w:ascii="ＭＳ ゴシック" w:eastAsia="ＭＳ ゴシック" w:hAnsi="ＭＳ ゴシック" w:hint="default"/>
                <w:color w:val="auto"/>
              </w:rPr>
            </w:pPr>
            <w:sdt>
              <w:sdtPr>
                <w:rPr>
                  <w:rFonts w:ascii="ＭＳ ゴシック" w:eastAsia="ＭＳ ゴシック" w:hAnsi="ＭＳ ゴシック"/>
                  <w:color w:val="auto"/>
                </w:rPr>
                <w:id w:val="521441735"/>
                <w14:checkbox>
                  <w14:checked w14:val="0"/>
                  <w14:checkedState w14:val="00FE" w14:font="Wingdings"/>
                  <w14:uncheckedState w14:val="2610" w14:font="ＭＳ ゴシック"/>
                </w14:checkbox>
              </w:sdtPr>
              <w:sdtContent>
                <w:r w:rsidR="00B16574" w:rsidRPr="001D30F4">
                  <w:rPr>
                    <w:rFonts w:ascii="ＭＳ ゴシック" w:eastAsia="ＭＳ ゴシック" w:hAnsi="ＭＳ ゴシック"/>
                    <w:color w:val="auto"/>
                  </w:rPr>
                  <w:t>☐</w:t>
                </w:r>
              </w:sdtContent>
            </w:sdt>
            <w:r w:rsidR="00B16574" w:rsidRPr="001D30F4">
              <w:rPr>
                <w:rFonts w:ascii="ＭＳ ゴシック" w:eastAsia="ＭＳ ゴシック" w:hAnsi="ＭＳ ゴシック"/>
                <w:color w:val="auto"/>
              </w:rPr>
              <w:t xml:space="preserve">　換気設備等により二酸化炭素濃度が1000ppm以下に抑えられている状態を確保する。</w:t>
            </w:r>
          </w:p>
          <w:p w14:paraId="104579FA" w14:textId="2FEE7EE9" w:rsidR="008678BC" w:rsidRPr="001D30F4" w:rsidRDefault="00B16574" w:rsidP="008678BC">
            <w:pPr>
              <w:ind w:leftChars="200" w:left="421"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二酸化炭素濃度が1000ppmを超える場合は、ドアを開放する、入店者数を調整する等により、適切な状態を確保する。</w:t>
            </w:r>
          </w:p>
        </w:tc>
      </w:tr>
      <w:tr w:rsidR="001D30F4" w:rsidRPr="001D30F4" w14:paraId="77802299" w14:textId="5AE85101" w:rsidTr="008678BC">
        <w:trPr>
          <w:trHeight w:val="387"/>
        </w:trPr>
        <w:tc>
          <w:tcPr>
            <w:tcW w:w="704" w:type="dxa"/>
            <w:vMerge/>
          </w:tcPr>
          <w:p w14:paraId="7B293059" w14:textId="77777777" w:rsidR="008678BC" w:rsidRPr="001D30F4" w:rsidRDefault="008678BC" w:rsidP="00E955FA">
            <w:pPr>
              <w:jc w:val="center"/>
              <w:rPr>
                <w:rFonts w:ascii="ＭＳ ゴシック" w:eastAsia="ＭＳ ゴシック" w:hAnsi="ＭＳ ゴシック" w:hint="default"/>
                <w:b/>
                <w:color w:val="auto"/>
              </w:rPr>
            </w:pPr>
          </w:p>
        </w:tc>
        <w:tc>
          <w:tcPr>
            <w:tcW w:w="851" w:type="dxa"/>
            <w:vMerge/>
          </w:tcPr>
          <w:p w14:paraId="7630D37E" w14:textId="77777777" w:rsidR="008678BC" w:rsidRPr="001D30F4" w:rsidRDefault="008678BC" w:rsidP="00E955FA">
            <w:pPr>
              <w:jc w:val="center"/>
              <w:rPr>
                <w:rFonts w:asciiTheme="majorEastAsia" w:eastAsiaTheme="majorEastAsia" w:hAnsiTheme="majorEastAsia" w:hint="default"/>
                <w:color w:val="auto"/>
                <w:sz w:val="20"/>
              </w:rPr>
            </w:pPr>
          </w:p>
        </w:tc>
        <w:tc>
          <w:tcPr>
            <w:tcW w:w="585" w:type="dxa"/>
            <w:gridSpan w:val="2"/>
            <w:tcBorders>
              <w:top w:val="nil"/>
              <w:bottom w:val="dashSmallGap" w:sz="4" w:space="0" w:color="auto"/>
              <w:right w:val="dashSmallGap" w:sz="4" w:space="0" w:color="auto"/>
            </w:tcBorders>
          </w:tcPr>
          <w:p w14:paraId="4A2E9111" w14:textId="77777777" w:rsidR="008678BC" w:rsidRPr="001D30F4" w:rsidRDefault="008678BC" w:rsidP="00E955FA">
            <w:pPr>
              <w:ind w:leftChars="200" w:left="421" w:firstLineChars="100" w:firstLine="211"/>
              <w:rPr>
                <w:rFonts w:ascii="ＭＳ ゴシック" w:eastAsia="ＭＳ ゴシック" w:hAnsi="ＭＳ ゴシック" w:hint="default"/>
                <w:color w:val="auto"/>
              </w:rPr>
            </w:pPr>
          </w:p>
        </w:tc>
        <w:tc>
          <w:tcPr>
            <w:tcW w:w="8054" w:type="dxa"/>
            <w:tcBorders>
              <w:top w:val="dashSmallGap" w:sz="4" w:space="0" w:color="auto"/>
              <w:left w:val="dashSmallGap" w:sz="4" w:space="0" w:color="auto"/>
              <w:bottom w:val="dashSmallGap" w:sz="4" w:space="0" w:color="auto"/>
            </w:tcBorders>
          </w:tcPr>
          <w:p w14:paraId="57D7C2F6" w14:textId="2405DD1C" w:rsidR="008678BC" w:rsidRPr="001D30F4" w:rsidRDefault="007232C4" w:rsidP="00344B4A">
            <w:pPr>
              <w:ind w:leftChars="100" w:left="632" w:hangingChars="200" w:hanging="421"/>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w:t>
            </w:r>
            <w:sdt>
              <w:sdtPr>
                <w:rPr>
                  <w:rFonts w:ascii="ＭＳ ゴシック" w:eastAsia="ＭＳ ゴシック" w:hAnsi="ＭＳ ゴシック"/>
                  <w:color w:val="auto"/>
                </w:rPr>
                <w:id w:val="1555050954"/>
                <w14:checkbox>
                  <w14:checked w14:val="0"/>
                  <w14:checkedState w14:val="00FE" w14:font="Wingdings"/>
                  <w14:uncheckedState w14:val="2610" w14:font="ＭＳ ゴシック"/>
                </w14:checkbox>
              </w:sdtPr>
              <w:sdtContent>
                <w:r w:rsidRPr="001D30F4">
                  <w:rPr>
                    <w:rFonts w:ascii="ＭＳ ゴシック" w:eastAsia="ＭＳ ゴシック" w:hAnsi="ＭＳ ゴシック"/>
                    <w:color w:val="auto"/>
                  </w:rPr>
                  <w:t>☐</w:t>
                </w:r>
              </w:sdtContent>
            </w:sdt>
            <w:r w:rsidRPr="001D30F4">
              <w:rPr>
                <w:rFonts w:ascii="ＭＳ ゴシック" w:eastAsia="ＭＳ ゴシック" w:hAnsi="ＭＳ ゴシック"/>
                <w:color w:val="auto"/>
              </w:rPr>
              <w:t xml:space="preserve">　予め</w:t>
            </w:r>
            <w:r w:rsidR="00344B4A" w:rsidRPr="001D30F4">
              <w:rPr>
                <w:rFonts w:ascii="ＭＳ ゴシック" w:eastAsia="ＭＳ ゴシック" w:hAnsi="ＭＳ ゴシック"/>
                <w:color w:val="auto"/>
              </w:rPr>
              <w:t>二酸化炭素</w:t>
            </w:r>
            <w:r w:rsidRPr="001D30F4">
              <w:rPr>
                <w:rFonts w:ascii="ＭＳ ゴシック" w:eastAsia="ＭＳ ゴシック" w:hAnsi="ＭＳ ゴシック"/>
                <w:color w:val="auto"/>
              </w:rPr>
              <w:t>濃度を測定し、混雑時でも適切な状態が確保できることを</w:t>
            </w:r>
            <w:r w:rsidRPr="001D30F4">
              <w:rPr>
                <w:rFonts w:ascii="ＭＳ ゴシック" w:eastAsia="ＭＳ ゴシック" w:hAnsi="ＭＳ ゴシック"/>
                <w:color w:val="auto"/>
              </w:rPr>
              <w:lastRenderedPageBreak/>
              <w:t>確認済</w:t>
            </w:r>
          </w:p>
          <w:p w14:paraId="58D12349" w14:textId="551E6BC6" w:rsidR="007232C4" w:rsidRPr="001D30F4" w:rsidRDefault="007232C4" w:rsidP="007232C4">
            <w:pPr>
              <w:ind w:left="632" w:hangingChars="300" w:hanging="632"/>
              <w:rPr>
                <w:rFonts w:ascii="ＭＳ ゴシック" w:eastAsia="ＭＳ ゴシック" w:hAnsi="ＭＳ ゴシック" w:hint="default"/>
                <w:color w:val="auto"/>
              </w:rPr>
            </w:pPr>
            <w:r w:rsidRPr="001D30F4">
              <w:rPr>
                <w:rFonts w:ascii="ＭＳ ゴシック" w:eastAsia="ＭＳ ゴシック" w:hAnsi="ＭＳ ゴシック"/>
                <w:color w:val="auto"/>
              </w:rPr>
              <w:t>又は</w:t>
            </w:r>
            <w:sdt>
              <w:sdtPr>
                <w:rPr>
                  <w:rFonts w:ascii="ＭＳ ゴシック" w:eastAsia="ＭＳ ゴシック" w:hAnsi="ＭＳ ゴシック"/>
                  <w:color w:val="auto"/>
                </w:rPr>
                <w:id w:val="897710177"/>
                <w14:checkbox>
                  <w14:checked w14:val="0"/>
                  <w14:checkedState w14:val="00FE" w14:font="Wingdings"/>
                  <w14:uncheckedState w14:val="2610" w14:font="ＭＳ ゴシック"/>
                </w14:checkbox>
              </w:sdtPr>
              <w:sdtContent>
                <w:r w:rsidRPr="001D30F4">
                  <w:rPr>
                    <w:rFonts w:ascii="ＭＳ ゴシック" w:eastAsia="ＭＳ ゴシック" w:hAnsi="ＭＳ ゴシック"/>
                    <w:color w:val="auto"/>
                  </w:rPr>
                  <w:t>☐</w:t>
                </w:r>
              </w:sdtContent>
            </w:sdt>
            <w:r w:rsidRPr="001D30F4">
              <w:rPr>
                <w:rFonts w:ascii="ＭＳ ゴシック" w:eastAsia="ＭＳ ゴシック" w:hAnsi="ＭＳ ゴシック"/>
                <w:color w:val="auto"/>
              </w:rPr>
              <w:t xml:space="preserve">　</w:t>
            </w:r>
            <w:r w:rsidR="00344B4A" w:rsidRPr="001D30F4">
              <w:rPr>
                <w:rFonts w:ascii="ＭＳ ゴシック" w:eastAsia="ＭＳ ゴシック" w:hAnsi="ＭＳ ゴシック"/>
                <w:color w:val="auto"/>
              </w:rPr>
              <w:t>ＣＯ</w:t>
            </w:r>
            <w:r w:rsidR="00344B4A" w:rsidRPr="001D30F4">
              <w:rPr>
                <w:rFonts w:ascii="ＭＳ ゴシック" w:eastAsia="ＭＳ ゴシック" w:hAnsi="ＭＳ ゴシック"/>
                <w:color w:val="auto"/>
                <w:vertAlign w:val="subscript"/>
              </w:rPr>
              <w:t>２</w:t>
            </w:r>
            <w:r w:rsidRPr="001D30F4">
              <w:rPr>
                <w:rFonts w:ascii="ＭＳ ゴシック" w:eastAsia="ＭＳ ゴシック" w:hAnsi="ＭＳ ゴシック"/>
                <w:color w:val="auto"/>
              </w:rPr>
              <w:t>センサーを設置し、1000ppmを超える際に窓の開放等により適切な状態を確保</w:t>
            </w:r>
          </w:p>
          <w:p w14:paraId="1D786F61" w14:textId="2E3525D7" w:rsidR="007232C4" w:rsidRPr="001D30F4" w:rsidRDefault="00000000" w:rsidP="00C8642E">
            <w:pPr>
              <w:ind w:firstLineChars="200" w:firstLine="421"/>
              <w:jc w:val="left"/>
              <w:rPr>
                <w:rFonts w:ascii="ＭＳ ゴシック" w:eastAsia="ＭＳ ゴシック" w:hAnsi="ＭＳ ゴシック" w:hint="default"/>
                <w:color w:val="auto"/>
              </w:rPr>
            </w:pPr>
            <w:sdt>
              <w:sdtPr>
                <w:rPr>
                  <w:rFonts w:ascii="ＭＳ ゴシック" w:eastAsia="ＭＳ ゴシック" w:hAnsi="ＭＳ ゴシック"/>
                  <w:color w:val="auto"/>
                </w:rPr>
                <w:id w:val="154039529"/>
                <w14:checkbox>
                  <w14:checked w14:val="0"/>
                  <w14:checkedState w14:val="00FE" w14:font="Wingdings"/>
                  <w14:uncheckedState w14:val="2610" w14:font="ＭＳ ゴシック"/>
                </w14:checkbox>
              </w:sdtPr>
              <w:sdtContent>
                <w:r w:rsidR="007232C4" w:rsidRPr="001D30F4">
                  <w:rPr>
                    <w:rFonts w:ascii="ＭＳ ゴシック" w:eastAsia="ＭＳ ゴシック" w:hAnsi="ＭＳ ゴシック"/>
                    <w:color w:val="auto"/>
                  </w:rPr>
                  <w:t>☐</w:t>
                </w:r>
              </w:sdtContent>
            </w:sdt>
            <w:r w:rsidR="007232C4" w:rsidRPr="001D30F4">
              <w:rPr>
                <w:rFonts w:ascii="ＭＳ ゴシック" w:eastAsia="ＭＳ ゴシック" w:hAnsi="ＭＳ ゴシック"/>
                <w:color w:val="auto"/>
              </w:rPr>
              <w:t xml:space="preserve">　その他</w:t>
            </w:r>
            <w:r w:rsidR="00C8642E" w:rsidRPr="001D30F4">
              <w:rPr>
                <w:rFonts w:ascii="ＭＳ ゴシック" w:eastAsia="ＭＳ ゴシック" w:hAnsi="ＭＳ ゴシック"/>
                <w:color w:val="auto"/>
              </w:rPr>
              <w:t>（</w:t>
            </w:r>
            <w:r w:rsidR="007232C4" w:rsidRPr="001D30F4">
              <w:rPr>
                <w:rFonts w:ascii="ＭＳ ゴシック" w:eastAsia="ＭＳ ゴシック" w:hAnsi="ＭＳ ゴシック"/>
                <w:color w:val="auto"/>
              </w:rPr>
              <w:t xml:space="preserve">　　　　　　　　　　　　　　　　　　　　　　　　　　　　）</w:t>
            </w:r>
          </w:p>
        </w:tc>
      </w:tr>
      <w:tr w:rsidR="001D30F4" w:rsidRPr="001D30F4" w14:paraId="36083324" w14:textId="77777777" w:rsidTr="008678BC">
        <w:trPr>
          <w:trHeight w:val="330"/>
        </w:trPr>
        <w:tc>
          <w:tcPr>
            <w:tcW w:w="704" w:type="dxa"/>
            <w:vMerge/>
          </w:tcPr>
          <w:p w14:paraId="1665C706" w14:textId="77777777" w:rsidR="00C61730" w:rsidRPr="001D30F4" w:rsidRDefault="00C61730" w:rsidP="00E955FA">
            <w:pPr>
              <w:jc w:val="center"/>
              <w:rPr>
                <w:rFonts w:ascii="ＭＳ ゴシック" w:eastAsia="ＭＳ ゴシック" w:hAnsi="ＭＳ ゴシック" w:hint="default"/>
                <w:b/>
                <w:color w:val="auto"/>
              </w:rPr>
            </w:pPr>
          </w:p>
        </w:tc>
        <w:tc>
          <w:tcPr>
            <w:tcW w:w="851" w:type="dxa"/>
            <w:vMerge/>
          </w:tcPr>
          <w:p w14:paraId="5990F520" w14:textId="77777777" w:rsidR="00C61730" w:rsidRPr="001D30F4" w:rsidRDefault="00C61730" w:rsidP="00E955FA">
            <w:pPr>
              <w:jc w:val="center"/>
              <w:rPr>
                <w:rFonts w:asciiTheme="majorEastAsia" w:eastAsiaTheme="majorEastAsia" w:hAnsiTheme="majorEastAsia" w:hint="default"/>
                <w:color w:val="auto"/>
                <w:sz w:val="20"/>
              </w:rPr>
            </w:pPr>
          </w:p>
        </w:tc>
        <w:tc>
          <w:tcPr>
            <w:tcW w:w="8639" w:type="dxa"/>
            <w:gridSpan w:val="3"/>
            <w:tcBorders>
              <w:top w:val="dashSmallGap" w:sz="4" w:space="0" w:color="auto"/>
            </w:tcBorders>
          </w:tcPr>
          <w:p w14:paraId="2918C347" w14:textId="152BF4DB" w:rsidR="00C61730" w:rsidRPr="001D30F4" w:rsidRDefault="00C61730" w:rsidP="00C61730">
            <w:pPr>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w:t>
            </w:r>
            <w:sdt>
              <w:sdtPr>
                <w:rPr>
                  <w:rFonts w:ascii="ＭＳ ゴシック" w:eastAsia="ＭＳ ゴシック" w:hAnsi="ＭＳ ゴシック"/>
                  <w:color w:val="auto"/>
                </w:rPr>
                <w:id w:val="430627708"/>
                <w14:checkbox>
                  <w14:checked w14:val="0"/>
                  <w14:checkedState w14:val="00FE" w14:font="Wingdings"/>
                  <w14:uncheckedState w14:val="2610" w14:font="ＭＳ ゴシック"/>
                </w14:checkbox>
              </w:sdtPr>
              <w:sdtContent>
                <w:r w:rsidRPr="001D30F4">
                  <w:rPr>
                    <w:rFonts w:ascii="ＭＳ ゴシック" w:eastAsia="ＭＳ ゴシック" w:hAnsi="ＭＳ ゴシック"/>
                    <w:color w:val="auto"/>
                  </w:rPr>
                  <w:t>☐</w:t>
                </w:r>
              </w:sdtContent>
            </w:sdt>
            <w:r w:rsidRPr="001D30F4">
              <w:rPr>
                <w:rFonts w:ascii="ＭＳ ゴシック" w:eastAsia="ＭＳ ゴシック" w:hAnsi="ＭＳ ゴシック"/>
                <w:color w:val="auto"/>
              </w:rPr>
              <w:t xml:space="preserve">　該当しない（</w:t>
            </w:r>
            <w:r w:rsidR="00463E9C" w:rsidRPr="001D30F4">
              <w:rPr>
                <w:rFonts w:ascii="ＭＳ ゴシック" w:eastAsia="ＭＳ ゴシック" w:hAnsi="ＭＳ ゴシック"/>
                <w:color w:val="auto"/>
              </w:rPr>
              <w:t>21</w:t>
            </w:r>
            <w:r w:rsidRPr="001D30F4">
              <w:rPr>
                <w:rFonts w:ascii="ＭＳ ゴシック" w:eastAsia="ＭＳ ゴシック" w:hAnsi="ＭＳ ゴシック"/>
                <w:color w:val="auto"/>
              </w:rPr>
              <w:t>へ）</w:t>
            </w:r>
          </w:p>
        </w:tc>
      </w:tr>
      <w:tr w:rsidR="001D30F4" w:rsidRPr="001D30F4" w14:paraId="05844503" w14:textId="77777777" w:rsidTr="00E955FA">
        <w:tc>
          <w:tcPr>
            <w:tcW w:w="704" w:type="dxa"/>
            <w:vMerge/>
          </w:tcPr>
          <w:p w14:paraId="604AD27A" w14:textId="77777777" w:rsidR="00B16574" w:rsidRPr="001D30F4" w:rsidRDefault="00B16574" w:rsidP="00E955FA">
            <w:pPr>
              <w:jc w:val="center"/>
              <w:rPr>
                <w:rFonts w:ascii="ＭＳ ゴシック" w:eastAsia="ＭＳ ゴシック" w:hAnsi="ＭＳ ゴシック" w:hint="default"/>
                <w:b/>
                <w:color w:val="auto"/>
              </w:rPr>
            </w:pPr>
          </w:p>
        </w:tc>
        <w:tc>
          <w:tcPr>
            <w:tcW w:w="851" w:type="dxa"/>
            <w:vMerge/>
          </w:tcPr>
          <w:p w14:paraId="317977D9" w14:textId="77777777" w:rsidR="00B16574" w:rsidRPr="001D30F4" w:rsidRDefault="00B16574" w:rsidP="00E955FA">
            <w:pPr>
              <w:jc w:val="center"/>
              <w:rPr>
                <w:rFonts w:asciiTheme="majorEastAsia" w:eastAsiaTheme="majorEastAsia" w:hAnsiTheme="majorEastAsia" w:hint="default"/>
                <w:color w:val="auto"/>
                <w:sz w:val="20"/>
              </w:rPr>
            </w:pPr>
          </w:p>
        </w:tc>
        <w:tc>
          <w:tcPr>
            <w:tcW w:w="8639" w:type="dxa"/>
            <w:gridSpan w:val="3"/>
          </w:tcPr>
          <w:p w14:paraId="4F5831BE" w14:textId="77777777" w:rsidR="00B16574" w:rsidRPr="001D30F4" w:rsidRDefault="00B16574" w:rsidP="00B16574">
            <w:pPr>
              <w:ind w:leftChars="100" w:left="211"/>
              <w:rPr>
                <w:rFonts w:ascii="ＭＳ ゴシック" w:eastAsia="ＭＳ ゴシック" w:hAnsi="ＭＳ ゴシック" w:hint="default"/>
                <w:color w:val="auto"/>
              </w:rPr>
            </w:pPr>
            <w:r w:rsidRPr="001D30F4">
              <w:rPr>
                <w:rFonts w:ascii="ＭＳ ゴシック" w:eastAsia="ＭＳ ゴシック" w:hAnsi="ＭＳ ゴシック"/>
                <w:color w:val="auto"/>
              </w:rPr>
              <w:t>◆二酸化炭素濃度測定は必須ではありません。</w:t>
            </w:r>
            <w:r w:rsidRPr="001D30F4">
              <w:rPr>
                <w:rFonts w:ascii="ＭＳ ゴシック" w:eastAsia="ＭＳ ゴシック" w:hAnsi="ＭＳ ゴシック" w:hint="default"/>
                <w:color w:val="auto"/>
              </w:rPr>
              <w:t>30分に１回、５分程度、２方向の窓を全開にするなど、認証基準に基づく管理の徹底をお願いします。</w:t>
            </w:r>
          </w:p>
          <w:p w14:paraId="082528A3" w14:textId="77777777" w:rsidR="00B16574" w:rsidRPr="001D30F4" w:rsidRDefault="00B16574" w:rsidP="00B16574">
            <w:pPr>
              <w:ind w:leftChars="100" w:left="211"/>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なお、二酸化炭素濃度測定器（ＣＯ</w:t>
            </w:r>
            <w:r w:rsidRPr="001D30F4">
              <w:rPr>
                <w:rFonts w:ascii="ＭＳ ゴシック" w:eastAsia="ＭＳ ゴシック" w:hAnsi="ＭＳ ゴシック"/>
                <w:color w:val="auto"/>
                <w:vertAlign w:val="subscript"/>
              </w:rPr>
              <w:t>２</w:t>
            </w:r>
            <w:r w:rsidRPr="001D30F4">
              <w:rPr>
                <w:rFonts w:ascii="ＭＳ ゴシック" w:eastAsia="ＭＳ ゴシック" w:hAnsi="ＭＳ ゴシック"/>
                <w:color w:val="auto"/>
              </w:rPr>
              <w:t>センサー）を設置し、適切な状態を確保いただくことが、より望ましいと考えます。（アピール項目）</w:t>
            </w:r>
          </w:p>
          <w:p w14:paraId="1BF79E65" w14:textId="5DA7C45E" w:rsidR="00067298" w:rsidRPr="001D30F4" w:rsidRDefault="00067298" w:rsidP="00B16574">
            <w:pPr>
              <w:ind w:leftChars="100" w:left="211"/>
              <w:rPr>
                <w:rFonts w:ascii="ＭＳ ゴシック" w:eastAsia="ＭＳ ゴシック" w:hAnsi="ＭＳ ゴシック" w:hint="default"/>
                <w:color w:val="auto"/>
              </w:rPr>
            </w:pPr>
          </w:p>
        </w:tc>
      </w:tr>
      <w:tr w:rsidR="001D30F4" w:rsidRPr="001D30F4" w14:paraId="72EFBE6B" w14:textId="77777777" w:rsidTr="00E955FA">
        <w:tc>
          <w:tcPr>
            <w:tcW w:w="704" w:type="dxa"/>
          </w:tcPr>
          <w:p w14:paraId="74A47A0A" w14:textId="0455D693" w:rsidR="00E955FA" w:rsidRPr="001D30F4" w:rsidRDefault="00726A56" w:rsidP="00524D55">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23</w:t>
            </w:r>
          </w:p>
        </w:tc>
        <w:tc>
          <w:tcPr>
            <w:tcW w:w="851" w:type="dxa"/>
          </w:tcPr>
          <w:p w14:paraId="64EAC7CB" w14:textId="5A6CE9DE" w:rsidR="00E955FA" w:rsidRPr="001D30F4" w:rsidRDefault="00000000" w:rsidP="00E955FA">
            <w:pPr>
              <w:jc w:val="center"/>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1970005123"/>
                <w14:checkbox>
                  <w14:checked w14:val="0"/>
                  <w14:checkedState w14:val="00FE" w14:font="Wingdings"/>
                  <w14:uncheckedState w14:val="2610" w14:font="ＭＳ ゴシック"/>
                </w14:checkbox>
              </w:sdtPr>
              <w:sdtContent>
                <w:r w:rsidR="00E955FA" w:rsidRPr="001D30F4">
                  <w:rPr>
                    <w:rFonts w:ascii="ＭＳ ゴシック" w:eastAsia="ＭＳ ゴシック" w:hAnsi="ＭＳ ゴシック"/>
                    <w:color w:val="auto"/>
                    <w:sz w:val="20"/>
                  </w:rPr>
                  <w:t>☐</w:t>
                </w:r>
              </w:sdtContent>
            </w:sdt>
          </w:p>
        </w:tc>
        <w:tc>
          <w:tcPr>
            <w:tcW w:w="8639" w:type="dxa"/>
            <w:gridSpan w:val="3"/>
          </w:tcPr>
          <w:p w14:paraId="1DFFA1D2" w14:textId="5DD31F9E" w:rsidR="00E955FA" w:rsidRPr="001D30F4" w:rsidRDefault="00E955FA" w:rsidP="00524D55">
            <w:pPr>
              <w:rPr>
                <w:rFonts w:ascii="ＭＳ ゴシック" w:eastAsia="ＭＳ ゴシック" w:hAnsi="ＭＳ ゴシック" w:hint="default"/>
                <w:color w:val="auto"/>
              </w:rPr>
            </w:pPr>
            <w:r w:rsidRPr="001D30F4">
              <w:rPr>
                <w:rFonts w:asciiTheme="majorEastAsia" w:eastAsiaTheme="majorEastAsia" w:hAnsiTheme="majorEastAsia"/>
                <w:color w:val="auto"/>
                <w:sz w:val="20"/>
              </w:rPr>
              <w:t xml:space="preserve">　</w:t>
            </w:r>
            <w:r w:rsidRPr="001D30F4">
              <w:rPr>
                <w:rFonts w:ascii="ＭＳ ゴシック" w:eastAsia="ＭＳ ゴシック" w:hAnsi="ＭＳ ゴシック"/>
                <w:color w:val="auto"/>
              </w:rPr>
              <w:t>共用のタオルを</w:t>
            </w:r>
            <w:r w:rsidR="00726A56" w:rsidRPr="001D30F4">
              <w:rPr>
                <w:rFonts w:ascii="ＭＳ ゴシック" w:eastAsia="ＭＳ ゴシック" w:hAnsi="ＭＳ ゴシック"/>
                <w:color w:val="auto"/>
              </w:rPr>
              <w:t>使用しないこと。</w:t>
            </w:r>
          </w:p>
        </w:tc>
      </w:tr>
      <w:tr w:rsidR="001D30F4" w:rsidRPr="001D30F4" w14:paraId="5D38AA14" w14:textId="77777777" w:rsidTr="00E955FA">
        <w:tc>
          <w:tcPr>
            <w:tcW w:w="704" w:type="dxa"/>
            <w:vMerge w:val="restart"/>
          </w:tcPr>
          <w:p w14:paraId="6D6021FF" w14:textId="3A7EFC67" w:rsidR="00B16574" w:rsidRPr="001D30F4" w:rsidRDefault="00726A56" w:rsidP="00524D55">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24</w:t>
            </w:r>
          </w:p>
        </w:tc>
        <w:tc>
          <w:tcPr>
            <w:tcW w:w="851" w:type="dxa"/>
            <w:vMerge w:val="restart"/>
          </w:tcPr>
          <w:p w14:paraId="1C051280" w14:textId="302600AC" w:rsidR="00B16574" w:rsidRPr="001D30F4" w:rsidRDefault="00000000" w:rsidP="00E955FA">
            <w:pPr>
              <w:jc w:val="center"/>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492386395"/>
                <w14:checkbox>
                  <w14:checked w14:val="0"/>
                  <w14:checkedState w14:val="00FE" w14:font="Wingdings"/>
                  <w14:uncheckedState w14:val="2610" w14:font="ＭＳ ゴシック"/>
                </w14:checkbox>
              </w:sdtPr>
              <w:sdtContent>
                <w:r w:rsidR="00B16574" w:rsidRPr="001D30F4">
                  <w:rPr>
                    <w:rFonts w:ascii="ＭＳ ゴシック" w:eastAsia="ＭＳ ゴシック" w:hAnsi="ＭＳ ゴシック"/>
                    <w:color w:val="auto"/>
                    <w:sz w:val="20"/>
                  </w:rPr>
                  <w:t>☐</w:t>
                </w:r>
              </w:sdtContent>
            </w:sdt>
          </w:p>
        </w:tc>
        <w:tc>
          <w:tcPr>
            <w:tcW w:w="8639" w:type="dxa"/>
            <w:gridSpan w:val="3"/>
          </w:tcPr>
          <w:p w14:paraId="6DBD9286" w14:textId="493BDE0E" w:rsidR="00B16574" w:rsidRPr="001D30F4" w:rsidRDefault="00B16574" w:rsidP="00E955FA">
            <w:pPr>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他人と共用する物品や複数の人の手が触れる場所を消毒用エタノールや次亜塩素酸ナトリウム</w:t>
            </w:r>
            <w:r w:rsidR="00E65A61" w:rsidRPr="001D30F4">
              <w:rPr>
                <w:rFonts w:ascii="ＭＳ ゴシック" w:eastAsia="ＭＳ ゴシック" w:hAnsi="ＭＳ ゴシック"/>
                <w:color w:val="auto"/>
              </w:rPr>
              <w:t>等</w:t>
            </w:r>
            <w:r w:rsidRPr="001D30F4">
              <w:rPr>
                <w:rFonts w:ascii="ＭＳ ゴシック" w:eastAsia="ＭＳ ゴシック" w:hAnsi="ＭＳ ゴシック"/>
                <w:color w:val="auto"/>
              </w:rPr>
              <w:t>を用いて利用者の入替時などこまめに清拭消毒する。</w:t>
            </w:r>
          </w:p>
          <w:p w14:paraId="1CAB01D0" w14:textId="74313833" w:rsidR="00B16574" w:rsidRPr="001D30F4" w:rsidRDefault="00B16574" w:rsidP="00E955FA">
            <w:pPr>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＜飲食業で他人と共用し接触が多い部位＞</w:t>
            </w:r>
          </w:p>
          <w:p w14:paraId="09A36A7B" w14:textId="176BCD9C" w:rsidR="00B16574" w:rsidRPr="001D30F4" w:rsidRDefault="00B16574" w:rsidP="00524D55">
            <w:pPr>
              <w:ind w:leftChars="100" w:left="211"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テーブル、椅子、メニューブック、調味料、ドリンクバー、ドアノブ、電気のスイッチ、タッチパネル、卓上ベル、レジ、蛇口、手すり、便座、洗浄レバー、コイントレイ、券売機、エレベーターのボタン、パーティションなど</w:t>
            </w:r>
          </w:p>
        </w:tc>
      </w:tr>
      <w:tr w:rsidR="001D30F4" w:rsidRPr="001D30F4" w14:paraId="40D3C029" w14:textId="77777777" w:rsidTr="00E955FA">
        <w:tc>
          <w:tcPr>
            <w:tcW w:w="704" w:type="dxa"/>
            <w:vMerge/>
          </w:tcPr>
          <w:p w14:paraId="532E5363" w14:textId="77777777" w:rsidR="00B16574" w:rsidRPr="001D30F4" w:rsidRDefault="00B16574" w:rsidP="00E955FA">
            <w:pPr>
              <w:jc w:val="center"/>
              <w:rPr>
                <w:rFonts w:ascii="ＭＳ ゴシック" w:eastAsia="ＭＳ ゴシック" w:hAnsi="ＭＳ ゴシック" w:hint="default"/>
                <w:b/>
                <w:color w:val="auto"/>
              </w:rPr>
            </w:pPr>
          </w:p>
        </w:tc>
        <w:tc>
          <w:tcPr>
            <w:tcW w:w="851" w:type="dxa"/>
            <w:vMerge/>
          </w:tcPr>
          <w:p w14:paraId="3341D1A3" w14:textId="77777777" w:rsidR="00B16574" w:rsidRPr="001D30F4" w:rsidRDefault="00B16574" w:rsidP="00E955FA">
            <w:pPr>
              <w:jc w:val="center"/>
              <w:rPr>
                <w:rFonts w:asciiTheme="majorEastAsia" w:eastAsiaTheme="majorEastAsia" w:hAnsiTheme="majorEastAsia" w:hint="default"/>
                <w:color w:val="auto"/>
                <w:sz w:val="20"/>
              </w:rPr>
            </w:pPr>
          </w:p>
        </w:tc>
        <w:tc>
          <w:tcPr>
            <w:tcW w:w="8639" w:type="dxa"/>
            <w:gridSpan w:val="3"/>
          </w:tcPr>
          <w:p w14:paraId="7F14176E" w14:textId="7B47D3C4" w:rsidR="00B16574" w:rsidRPr="001D30F4" w:rsidRDefault="00B16574" w:rsidP="00B16574">
            <w:pPr>
              <w:ind w:left="211" w:hangingChars="100" w:hanging="211"/>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◆「こまめに消毒する」との頻度は、利用者の入れ替え時など、使用状況等に応じながら適切に判断いただくことが望ましいと考えます。</w:t>
            </w:r>
          </w:p>
        </w:tc>
      </w:tr>
    </w:tbl>
    <w:p w14:paraId="352DDDCF" w14:textId="4F859715" w:rsidR="00E955FA" w:rsidRDefault="00E955FA" w:rsidP="006A3783">
      <w:pPr>
        <w:rPr>
          <w:rFonts w:ascii="ＭＳ ゴシック" w:eastAsia="ＭＳ ゴシック" w:hAnsi="ＭＳ ゴシック" w:hint="default"/>
          <w:b/>
        </w:rPr>
      </w:pPr>
      <w:r w:rsidRPr="00E955FA">
        <w:rPr>
          <w:rFonts w:ascii="ＭＳ ゴシック" w:eastAsia="ＭＳ ゴシック" w:hAnsi="ＭＳ ゴシック"/>
          <w:b/>
        </w:rPr>
        <w:t>【感染者発生に備えた対処方針】</w:t>
      </w:r>
      <w:r w:rsidR="001D30F4">
        <w:rPr>
          <w:rFonts w:ascii="ＭＳ ゴシック" w:eastAsia="ＭＳ ゴシック" w:hAnsi="ＭＳ ゴシック"/>
          <w:b/>
          <w:color w:val="FF0000"/>
        </w:rPr>
        <w:t>（本項目は、令和４年９月16日（金）から運用を休止中。）</w:t>
      </w:r>
    </w:p>
    <w:tbl>
      <w:tblPr>
        <w:tblStyle w:val="a3"/>
        <w:tblW w:w="0" w:type="auto"/>
        <w:tblLook w:val="04A0" w:firstRow="1" w:lastRow="0" w:firstColumn="1" w:lastColumn="0" w:noHBand="0" w:noVBand="1"/>
      </w:tblPr>
      <w:tblGrid>
        <w:gridCol w:w="704"/>
        <w:gridCol w:w="851"/>
        <w:gridCol w:w="8639"/>
      </w:tblGrid>
      <w:tr w:rsidR="001D30F4" w:rsidRPr="001D30F4" w14:paraId="10E5806E" w14:textId="77777777" w:rsidTr="00C8642E">
        <w:trPr>
          <w:trHeight w:val="780"/>
        </w:trPr>
        <w:tc>
          <w:tcPr>
            <w:tcW w:w="704" w:type="dxa"/>
            <w:vMerge w:val="restart"/>
          </w:tcPr>
          <w:p w14:paraId="6FC71C41" w14:textId="717520C8" w:rsidR="004002EF" w:rsidRPr="001D30F4" w:rsidRDefault="00CC738E" w:rsidP="00524D55">
            <w:pPr>
              <w:jc w:val="center"/>
              <w:rPr>
                <w:rFonts w:ascii="ＭＳ ゴシック" w:eastAsia="ＭＳ ゴシック" w:hAnsi="ＭＳ ゴシック" w:hint="default"/>
                <w:b/>
                <w:color w:val="auto"/>
              </w:rPr>
            </w:pPr>
            <w:r w:rsidRPr="001D30F4">
              <w:rPr>
                <w:rFonts w:ascii="ＭＳ ゴシック" w:eastAsia="ＭＳ ゴシック" w:hAnsi="ＭＳ ゴシック"/>
                <w:b/>
                <w:color w:val="auto"/>
              </w:rPr>
              <w:t>25</w:t>
            </w:r>
          </w:p>
        </w:tc>
        <w:tc>
          <w:tcPr>
            <w:tcW w:w="851" w:type="dxa"/>
            <w:vMerge w:val="restart"/>
          </w:tcPr>
          <w:p w14:paraId="4493EA31" w14:textId="77777777" w:rsidR="004002EF" w:rsidRPr="001D30F4" w:rsidRDefault="00000000" w:rsidP="00E955FA">
            <w:pPr>
              <w:jc w:val="center"/>
              <w:rPr>
                <w:rFonts w:ascii="ＭＳ ゴシック" w:eastAsia="ＭＳ ゴシック" w:hAnsi="ＭＳ ゴシック" w:hint="default"/>
                <w:b/>
                <w:color w:val="auto"/>
              </w:rPr>
            </w:pPr>
            <w:sdt>
              <w:sdtPr>
                <w:rPr>
                  <w:rFonts w:asciiTheme="majorEastAsia" w:eastAsiaTheme="majorEastAsia" w:hAnsiTheme="majorEastAsia"/>
                  <w:color w:val="auto"/>
                  <w:sz w:val="20"/>
                </w:rPr>
                <w:id w:val="757874062"/>
                <w14:checkbox>
                  <w14:checked w14:val="0"/>
                  <w14:checkedState w14:val="00FE" w14:font="Wingdings"/>
                  <w14:uncheckedState w14:val="2610" w14:font="ＭＳ ゴシック"/>
                </w14:checkbox>
              </w:sdtPr>
              <w:sdtContent>
                <w:r w:rsidR="004002EF" w:rsidRPr="001D30F4">
                  <w:rPr>
                    <w:rFonts w:ascii="ＭＳ ゴシック" w:eastAsia="ＭＳ ゴシック" w:hAnsi="ＭＳ ゴシック"/>
                    <w:color w:val="auto"/>
                    <w:sz w:val="20"/>
                  </w:rPr>
                  <w:t>☐</w:t>
                </w:r>
              </w:sdtContent>
            </w:sdt>
          </w:p>
        </w:tc>
        <w:tc>
          <w:tcPr>
            <w:tcW w:w="8639" w:type="dxa"/>
            <w:tcBorders>
              <w:bottom w:val="dashSmallGap" w:sz="4" w:space="0" w:color="auto"/>
            </w:tcBorders>
          </w:tcPr>
          <w:p w14:paraId="798C27F3" w14:textId="08420FEB" w:rsidR="00C8642E" w:rsidRPr="001D30F4" w:rsidRDefault="004002EF" w:rsidP="00C8642E">
            <w:pPr>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保健所が行う疫学調査に協力するため、来店者名簿（氏名、電話番号等（代表者のみ可））への記入を要請するとともに、当該名簿を１か月間保管する。</w:t>
            </w:r>
          </w:p>
        </w:tc>
      </w:tr>
      <w:tr w:rsidR="001D30F4" w:rsidRPr="001D30F4" w14:paraId="07988CF1" w14:textId="77777777" w:rsidTr="00C8642E">
        <w:trPr>
          <w:trHeight w:val="510"/>
        </w:trPr>
        <w:tc>
          <w:tcPr>
            <w:tcW w:w="704" w:type="dxa"/>
            <w:vMerge/>
          </w:tcPr>
          <w:p w14:paraId="3B96A90C" w14:textId="77777777" w:rsidR="00C8642E" w:rsidRPr="001D30F4" w:rsidRDefault="00C8642E" w:rsidP="00E955FA">
            <w:pPr>
              <w:jc w:val="center"/>
              <w:rPr>
                <w:rFonts w:ascii="ＭＳ ゴシック" w:eastAsia="ＭＳ ゴシック" w:hAnsi="ＭＳ ゴシック" w:hint="default"/>
                <w:b/>
                <w:color w:val="auto"/>
              </w:rPr>
            </w:pPr>
          </w:p>
        </w:tc>
        <w:tc>
          <w:tcPr>
            <w:tcW w:w="851" w:type="dxa"/>
            <w:vMerge/>
          </w:tcPr>
          <w:p w14:paraId="1DDFF95E" w14:textId="77777777" w:rsidR="00C8642E" w:rsidRPr="001D30F4" w:rsidRDefault="00C8642E" w:rsidP="00E955FA">
            <w:pPr>
              <w:jc w:val="center"/>
              <w:rPr>
                <w:rFonts w:asciiTheme="majorEastAsia" w:eastAsiaTheme="majorEastAsia" w:hAnsiTheme="majorEastAsia" w:hint="default"/>
                <w:color w:val="auto"/>
                <w:sz w:val="20"/>
              </w:rPr>
            </w:pPr>
          </w:p>
        </w:tc>
        <w:tc>
          <w:tcPr>
            <w:tcW w:w="8639" w:type="dxa"/>
            <w:tcBorders>
              <w:top w:val="dashSmallGap" w:sz="4" w:space="0" w:color="auto"/>
            </w:tcBorders>
          </w:tcPr>
          <w:p w14:paraId="49B400AD" w14:textId="77777777" w:rsidR="00C8642E" w:rsidRPr="001D30F4" w:rsidRDefault="00C8642E" w:rsidP="00E955FA">
            <w:pPr>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w:t>
            </w:r>
            <w:sdt>
              <w:sdtPr>
                <w:rPr>
                  <w:rFonts w:ascii="ＭＳ ゴシック" w:eastAsia="ＭＳ ゴシック" w:hAnsi="ＭＳ ゴシック"/>
                  <w:color w:val="auto"/>
                </w:rPr>
                <w:id w:val="285469024"/>
                <w14:checkbox>
                  <w14:checked w14:val="0"/>
                  <w14:checkedState w14:val="00FE" w14:font="Wingdings"/>
                  <w14:uncheckedState w14:val="2610" w14:font="ＭＳ ゴシック"/>
                </w14:checkbox>
              </w:sdtPr>
              <w:sdtContent>
                <w:r w:rsidRPr="001D30F4">
                  <w:rPr>
                    <w:rFonts w:ascii="ＭＳ ゴシック" w:eastAsia="ＭＳ ゴシック" w:hAnsi="ＭＳ ゴシック"/>
                    <w:color w:val="auto"/>
                  </w:rPr>
                  <w:t>☐</w:t>
                </w:r>
              </w:sdtContent>
            </w:sdt>
            <w:r w:rsidRPr="001D30F4">
              <w:rPr>
                <w:rFonts w:ascii="ＭＳ ゴシック" w:eastAsia="ＭＳ ゴシック" w:hAnsi="ＭＳ ゴシック"/>
                <w:color w:val="auto"/>
              </w:rPr>
              <w:t xml:space="preserve">　来店者名簿を作成　　</w:t>
            </w:r>
            <w:sdt>
              <w:sdtPr>
                <w:rPr>
                  <w:rFonts w:ascii="ＭＳ ゴシック" w:eastAsia="ＭＳ ゴシック" w:hAnsi="ＭＳ ゴシック"/>
                  <w:color w:val="auto"/>
                </w:rPr>
                <w:id w:val="1976098821"/>
                <w14:checkbox>
                  <w14:checked w14:val="0"/>
                  <w14:checkedState w14:val="00FE" w14:font="Wingdings"/>
                  <w14:uncheckedState w14:val="2610" w14:font="ＭＳ ゴシック"/>
                </w14:checkbox>
              </w:sdtPr>
              <w:sdtContent>
                <w:r w:rsidRPr="001D30F4">
                  <w:rPr>
                    <w:rFonts w:ascii="ＭＳ ゴシック" w:eastAsia="ＭＳ ゴシック" w:hAnsi="ＭＳ ゴシック"/>
                    <w:color w:val="auto"/>
                  </w:rPr>
                  <w:t>☐</w:t>
                </w:r>
              </w:sdtContent>
            </w:sdt>
            <w:r w:rsidRPr="001D30F4">
              <w:rPr>
                <w:rFonts w:ascii="ＭＳ ゴシック" w:eastAsia="ＭＳ ゴシック" w:hAnsi="ＭＳ ゴシック"/>
                <w:color w:val="auto"/>
              </w:rPr>
              <w:t xml:space="preserve">　事前予約で確認　　</w:t>
            </w:r>
            <w:sdt>
              <w:sdtPr>
                <w:rPr>
                  <w:rFonts w:ascii="ＭＳ ゴシック" w:eastAsia="ＭＳ ゴシック" w:hAnsi="ＭＳ ゴシック"/>
                  <w:color w:val="auto"/>
                </w:rPr>
                <w:id w:val="-299152623"/>
                <w14:checkbox>
                  <w14:checked w14:val="0"/>
                  <w14:checkedState w14:val="00FE" w14:font="Wingdings"/>
                  <w14:uncheckedState w14:val="2610" w14:font="ＭＳ ゴシック"/>
                </w14:checkbox>
              </w:sdtPr>
              <w:sdtContent>
                <w:r w:rsidRPr="001D30F4">
                  <w:rPr>
                    <w:rFonts w:ascii="ＭＳ ゴシック" w:eastAsia="ＭＳ ゴシック" w:hAnsi="ＭＳ ゴシック"/>
                    <w:color w:val="auto"/>
                  </w:rPr>
                  <w:t>☐</w:t>
                </w:r>
              </w:sdtContent>
            </w:sdt>
            <w:r w:rsidRPr="001D30F4">
              <w:rPr>
                <w:rFonts w:ascii="ＭＳ ゴシック" w:eastAsia="ＭＳ ゴシック" w:hAnsi="ＭＳ ゴシック"/>
                <w:color w:val="auto"/>
              </w:rPr>
              <w:t xml:space="preserve">　店側で作成（常連客）</w:t>
            </w:r>
          </w:p>
          <w:p w14:paraId="346E53FB" w14:textId="7EC6C126" w:rsidR="00C8642E" w:rsidRPr="001D30F4" w:rsidRDefault="00C8642E" w:rsidP="00E955FA">
            <w:pPr>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w:t>
            </w:r>
            <w:sdt>
              <w:sdtPr>
                <w:rPr>
                  <w:rFonts w:ascii="ＭＳ ゴシック" w:eastAsia="ＭＳ ゴシック" w:hAnsi="ＭＳ ゴシック"/>
                  <w:color w:val="auto"/>
                </w:rPr>
                <w:id w:val="-285965909"/>
                <w14:checkbox>
                  <w14:checked w14:val="0"/>
                  <w14:checkedState w14:val="00FE" w14:font="Wingdings"/>
                  <w14:uncheckedState w14:val="2610" w14:font="ＭＳ ゴシック"/>
                </w14:checkbox>
              </w:sdtPr>
              <w:sdtContent>
                <w:r w:rsidRPr="001D30F4">
                  <w:rPr>
                    <w:rFonts w:ascii="ＭＳ ゴシック" w:eastAsia="ＭＳ ゴシック" w:hAnsi="ＭＳ ゴシック"/>
                    <w:color w:val="auto"/>
                  </w:rPr>
                  <w:t>☐</w:t>
                </w:r>
              </w:sdtContent>
            </w:sdt>
            <w:r w:rsidRPr="001D30F4">
              <w:rPr>
                <w:rFonts w:ascii="ＭＳ ゴシック" w:eastAsia="ＭＳ ゴシック" w:hAnsi="ＭＳ ゴシック"/>
                <w:color w:val="auto"/>
              </w:rPr>
              <w:t xml:space="preserve">　会員カード等で確認　　</w:t>
            </w:r>
            <w:sdt>
              <w:sdtPr>
                <w:rPr>
                  <w:rFonts w:ascii="ＭＳ ゴシック" w:eastAsia="ＭＳ ゴシック" w:hAnsi="ＭＳ ゴシック"/>
                  <w:color w:val="auto"/>
                </w:rPr>
                <w:id w:val="1821374503"/>
                <w14:checkbox>
                  <w14:checked w14:val="0"/>
                  <w14:checkedState w14:val="00FE" w14:font="Wingdings"/>
                  <w14:uncheckedState w14:val="2610" w14:font="ＭＳ ゴシック"/>
                </w14:checkbox>
              </w:sdtPr>
              <w:sdtContent>
                <w:r w:rsidRPr="001D30F4">
                  <w:rPr>
                    <w:rFonts w:ascii="ＭＳ ゴシック" w:eastAsia="ＭＳ ゴシック" w:hAnsi="ＭＳ ゴシック"/>
                    <w:color w:val="auto"/>
                  </w:rPr>
                  <w:t>☐</w:t>
                </w:r>
              </w:sdtContent>
            </w:sdt>
            <w:r w:rsidRPr="001D30F4">
              <w:rPr>
                <w:rFonts w:ascii="ＭＳ ゴシック" w:eastAsia="ＭＳ ゴシック" w:hAnsi="ＭＳ ゴシック"/>
                <w:color w:val="auto"/>
              </w:rPr>
              <w:t xml:space="preserve">　その他（　　　　　　　　　　　　　　　）</w:t>
            </w:r>
          </w:p>
        </w:tc>
      </w:tr>
      <w:tr w:rsidR="001D30F4" w:rsidRPr="001D30F4" w14:paraId="3F3680B9" w14:textId="77777777" w:rsidTr="00E955FA">
        <w:tc>
          <w:tcPr>
            <w:tcW w:w="704" w:type="dxa"/>
            <w:vMerge/>
          </w:tcPr>
          <w:p w14:paraId="5827AD49" w14:textId="77777777" w:rsidR="004002EF" w:rsidRPr="001D30F4" w:rsidRDefault="004002EF" w:rsidP="00E955FA">
            <w:pPr>
              <w:jc w:val="center"/>
              <w:rPr>
                <w:rFonts w:ascii="ＭＳ ゴシック" w:eastAsia="ＭＳ ゴシック" w:hAnsi="ＭＳ ゴシック" w:hint="default"/>
                <w:b/>
                <w:color w:val="auto"/>
              </w:rPr>
            </w:pPr>
          </w:p>
        </w:tc>
        <w:tc>
          <w:tcPr>
            <w:tcW w:w="851" w:type="dxa"/>
            <w:vMerge/>
          </w:tcPr>
          <w:p w14:paraId="052FAF47" w14:textId="77777777" w:rsidR="004002EF" w:rsidRPr="001D30F4" w:rsidRDefault="004002EF" w:rsidP="00E955FA">
            <w:pPr>
              <w:jc w:val="center"/>
              <w:rPr>
                <w:rFonts w:asciiTheme="majorEastAsia" w:eastAsiaTheme="majorEastAsia" w:hAnsiTheme="majorEastAsia" w:hint="default"/>
                <w:color w:val="auto"/>
                <w:sz w:val="20"/>
              </w:rPr>
            </w:pPr>
          </w:p>
        </w:tc>
        <w:tc>
          <w:tcPr>
            <w:tcW w:w="8639" w:type="dxa"/>
          </w:tcPr>
          <w:p w14:paraId="055A7ED1" w14:textId="6F60A54A" w:rsidR="004002EF" w:rsidRPr="001D30F4" w:rsidRDefault="004002EF" w:rsidP="00B16574">
            <w:pPr>
              <w:ind w:left="211" w:hangingChars="100" w:hanging="211"/>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店舗内で感染等が発生した場合、いち早く濃厚接触者を特定し連絡できるようにすることが、感染拡大を防止するうえでは非常に重要ですので、来店者名簿の作成が非常に重要となることをご理解いただき、記載に協力いただくよう、来店者への要請をお願いします。</w:t>
            </w:r>
          </w:p>
          <w:p w14:paraId="6444DD9C" w14:textId="2D5C6E93" w:rsidR="004002EF" w:rsidRPr="001D30F4" w:rsidRDefault="004002EF" w:rsidP="00B16574">
            <w:pPr>
              <w:ind w:leftChars="100" w:left="211"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なお、</w:t>
            </w:r>
            <w:r w:rsidRPr="001D30F4">
              <w:rPr>
                <w:rFonts w:ascii="ＭＳ ゴシック" w:eastAsia="ＭＳ ゴシック" w:hAnsi="ＭＳ ゴシック"/>
                <w:color w:val="auto"/>
                <w:u w:val="single"/>
              </w:rPr>
              <w:t>来店者名簿の記載を拒否された場合、無理強いまでは求めていません</w:t>
            </w:r>
            <w:r w:rsidRPr="001D30F4">
              <w:rPr>
                <w:rFonts w:ascii="ＭＳ ゴシック" w:eastAsia="ＭＳ ゴシック" w:hAnsi="ＭＳ ゴシック"/>
                <w:color w:val="auto"/>
              </w:rPr>
              <w:t>が、感染等が発生したときに</w:t>
            </w:r>
            <w:r w:rsidRPr="001D30F4">
              <w:rPr>
                <w:rFonts w:ascii="ＭＳ ゴシック" w:eastAsia="ＭＳ ゴシック" w:hAnsi="ＭＳ ゴシック"/>
                <w:color w:val="auto"/>
                <w:u w:val="single"/>
              </w:rPr>
              <w:t>来店者が特定できない場合は、保健所の判断により店舗名が公表される場合がある</w:t>
            </w:r>
            <w:r w:rsidRPr="001D30F4">
              <w:rPr>
                <w:rFonts w:ascii="ＭＳ ゴシック" w:eastAsia="ＭＳ ゴシック" w:hAnsi="ＭＳ ゴシック"/>
                <w:color w:val="auto"/>
              </w:rPr>
              <w:t>ことを御理解くださいますようお願いします。</w:t>
            </w:r>
          </w:p>
          <w:p w14:paraId="09C07240" w14:textId="2BAE7324" w:rsidR="004002EF" w:rsidRPr="001D30F4" w:rsidRDefault="004002EF" w:rsidP="00B16574">
            <w:pPr>
              <w:ind w:left="211" w:hangingChars="100" w:hanging="211"/>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◆認証施設で入店した日時が特定できれば、</w:t>
            </w:r>
            <w:r w:rsidRPr="001D30F4">
              <w:rPr>
                <w:rFonts w:ascii="ＭＳ ゴシック" w:eastAsia="ＭＳ ゴシック" w:hAnsi="ＭＳ ゴシック"/>
                <w:color w:val="auto"/>
                <w:u w:val="single"/>
              </w:rPr>
              <w:t>お名前（苗字だけでも可）と電話番号のみで差支えありません。</w:t>
            </w:r>
          </w:p>
          <w:p w14:paraId="1163DD89" w14:textId="2B3BAB6B" w:rsidR="004002EF" w:rsidRPr="001D30F4" w:rsidRDefault="004002EF" w:rsidP="00A614AF">
            <w:pPr>
              <w:ind w:leftChars="100" w:left="211"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また、</w:t>
            </w:r>
            <w:r w:rsidR="001045C0" w:rsidRPr="001D30F4">
              <w:rPr>
                <w:rFonts w:ascii="ＭＳ ゴシック" w:eastAsia="ＭＳ ゴシック" w:hAnsi="ＭＳ ゴシック"/>
                <w:color w:val="auto"/>
              </w:rPr>
              <w:t>予約制など、</w:t>
            </w:r>
            <w:r w:rsidRPr="001D30F4">
              <w:rPr>
                <w:rFonts w:ascii="ＭＳ ゴシック" w:eastAsia="ＭＳ ゴシック" w:hAnsi="ＭＳ ゴシック"/>
                <w:color w:val="auto"/>
              </w:rPr>
              <w:t>そのほかの手段で来店者を特定し連絡できる場合は、来店者名簿を作成する必要はありません。</w:t>
            </w:r>
          </w:p>
        </w:tc>
      </w:tr>
    </w:tbl>
    <w:p w14:paraId="14E39993" w14:textId="08CD0397" w:rsidR="009B3AA7" w:rsidRPr="001D30F4" w:rsidRDefault="009B3AA7" w:rsidP="006A3783">
      <w:pPr>
        <w:rPr>
          <w:rFonts w:ascii="ＭＳ ゴシック" w:eastAsia="ＭＳ ゴシック" w:hAnsi="ＭＳ ゴシック" w:hint="default"/>
          <w:b/>
          <w:color w:val="auto"/>
        </w:rPr>
      </w:pPr>
      <w:r w:rsidRPr="001D30F4">
        <w:rPr>
          <w:rFonts w:ascii="ＭＳ ゴシック" w:eastAsia="ＭＳ ゴシック" w:hAnsi="ＭＳ ゴシック"/>
          <w:b/>
          <w:color w:val="auto"/>
        </w:rPr>
        <w:t>【アピール項目】</w:t>
      </w:r>
    </w:p>
    <w:tbl>
      <w:tblPr>
        <w:tblStyle w:val="a3"/>
        <w:tblW w:w="0" w:type="auto"/>
        <w:tblLook w:val="04A0" w:firstRow="1" w:lastRow="0" w:firstColumn="1" w:lastColumn="0" w:noHBand="0" w:noVBand="1"/>
      </w:tblPr>
      <w:tblGrid>
        <w:gridCol w:w="704"/>
        <w:gridCol w:w="9490"/>
      </w:tblGrid>
      <w:tr w:rsidR="001D30F4" w:rsidRPr="001D30F4" w14:paraId="2F674CA2" w14:textId="77777777" w:rsidTr="001C4D11">
        <w:tc>
          <w:tcPr>
            <w:tcW w:w="10194" w:type="dxa"/>
            <w:gridSpan w:val="2"/>
          </w:tcPr>
          <w:p w14:paraId="7D666277" w14:textId="3D19BAD5" w:rsidR="00A614AF" w:rsidRPr="001D30F4" w:rsidRDefault="00A614AF" w:rsidP="001C4D11">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アピール項目</w:t>
            </w:r>
            <w:r w:rsidR="003C72B9" w:rsidRPr="001D30F4">
              <w:rPr>
                <w:rFonts w:ascii="ＭＳ ゴシック" w:eastAsia="ＭＳ ゴシック" w:hAnsi="ＭＳ ゴシック"/>
                <w:color w:val="auto"/>
              </w:rPr>
              <w:t>に</w:t>
            </w:r>
            <w:r w:rsidRPr="001D30F4">
              <w:rPr>
                <w:rFonts w:ascii="ＭＳ ゴシック" w:eastAsia="ＭＳ ゴシック" w:hAnsi="ＭＳ ゴシック"/>
                <w:color w:val="auto"/>
              </w:rPr>
              <w:t>は、上記</w:t>
            </w:r>
            <w:r w:rsidR="00F528DF" w:rsidRPr="001D30F4">
              <w:rPr>
                <w:rFonts w:ascii="ＭＳ ゴシック" w:eastAsia="ＭＳ ゴシック" w:hAnsi="ＭＳ ゴシック"/>
                <w:color w:val="auto"/>
              </w:rPr>
              <w:t>25</w:t>
            </w:r>
            <w:r w:rsidRPr="001D30F4">
              <w:rPr>
                <w:rFonts w:ascii="ＭＳ ゴシック" w:eastAsia="ＭＳ ゴシック" w:hAnsi="ＭＳ ゴシック"/>
                <w:color w:val="auto"/>
              </w:rPr>
              <w:t>項目に加えて、店舗独自で感染対策を行っている取組について適宜記載してください。</w:t>
            </w:r>
          </w:p>
          <w:p w14:paraId="5BDC59A1" w14:textId="6EF617AE" w:rsidR="00A614AF" w:rsidRPr="001D30F4" w:rsidRDefault="00A614AF" w:rsidP="00A614AF">
            <w:pPr>
              <w:ind w:firstLineChars="100" w:firstLine="211"/>
              <w:rPr>
                <w:rFonts w:ascii="ＭＳ ゴシック" w:eastAsia="ＭＳ ゴシック" w:hAnsi="ＭＳ ゴシック" w:hint="default"/>
                <w:color w:val="auto"/>
              </w:rPr>
            </w:pPr>
            <w:r w:rsidRPr="001D30F4">
              <w:rPr>
                <w:rFonts w:ascii="ＭＳ ゴシック" w:eastAsia="ＭＳ ゴシック" w:hAnsi="ＭＳ ゴシック"/>
                <w:color w:val="auto"/>
              </w:rPr>
              <w:t>アピール項目に記載した取組は、認証店舗情報に合わせてホームページで紹介します。</w:t>
            </w:r>
          </w:p>
        </w:tc>
      </w:tr>
      <w:tr w:rsidR="001D30F4" w:rsidRPr="001D30F4" w14:paraId="54AC20F1" w14:textId="77777777" w:rsidTr="001C4D11">
        <w:tc>
          <w:tcPr>
            <w:tcW w:w="704" w:type="dxa"/>
          </w:tcPr>
          <w:p w14:paraId="28F39FD8" w14:textId="77777777" w:rsidR="00A614AF" w:rsidRPr="001D30F4" w:rsidRDefault="00000000" w:rsidP="001C4D11">
            <w:pPr>
              <w:jc w:val="center"/>
              <w:rPr>
                <w:rFonts w:ascii="ＭＳ ゴシック" w:eastAsia="ＭＳ ゴシック" w:hAnsi="ＭＳ ゴシック" w:hint="default"/>
                <w:color w:val="auto"/>
              </w:rPr>
            </w:pPr>
            <w:sdt>
              <w:sdtPr>
                <w:rPr>
                  <w:rFonts w:ascii="ＭＳ ゴシック" w:eastAsia="ＭＳ ゴシック" w:hAnsi="ＭＳ ゴシック"/>
                  <w:color w:val="auto"/>
                </w:rPr>
                <w:id w:val="-1212033160"/>
                <w14:checkbox>
                  <w14:checked w14:val="0"/>
                  <w14:checkedState w14:val="00FE" w14:font="Wingdings"/>
                  <w14:uncheckedState w14:val="2610" w14:font="ＭＳ ゴシック"/>
                </w14:checkbox>
              </w:sdtPr>
              <w:sdtContent>
                <w:r w:rsidR="00A614AF" w:rsidRPr="001D30F4">
                  <w:rPr>
                    <w:rFonts w:ascii="ＭＳ ゴシック" w:eastAsia="ＭＳ ゴシック" w:hAnsi="ＭＳ ゴシック"/>
                    <w:color w:val="auto"/>
                  </w:rPr>
                  <w:t>☐</w:t>
                </w:r>
              </w:sdtContent>
            </w:sdt>
          </w:p>
        </w:tc>
        <w:tc>
          <w:tcPr>
            <w:tcW w:w="9490" w:type="dxa"/>
          </w:tcPr>
          <w:p w14:paraId="2547F5C4" w14:textId="77777777" w:rsidR="00A614AF" w:rsidRPr="001D30F4" w:rsidRDefault="00A614AF" w:rsidP="001C4D11">
            <w:pPr>
              <w:jc w:val="left"/>
              <w:rPr>
                <w:rFonts w:ascii="ＭＳ ゴシック" w:eastAsia="ＭＳ ゴシック" w:hAnsi="ＭＳ ゴシック" w:hint="default"/>
                <w:color w:val="auto"/>
              </w:rPr>
            </w:pPr>
            <w:r w:rsidRPr="001D30F4">
              <w:rPr>
                <w:rFonts w:asciiTheme="majorEastAsia" w:eastAsiaTheme="majorEastAsia" w:hAnsiTheme="majorEastAsia"/>
                <w:color w:val="auto"/>
                <w:sz w:val="20"/>
              </w:rPr>
              <w:t xml:space="preserve">　</w:t>
            </w:r>
            <w:r w:rsidRPr="001D30F4">
              <w:rPr>
                <w:rFonts w:ascii="ＭＳ ゴシック" w:eastAsia="ＭＳ ゴシック" w:hAnsi="ＭＳ ゴシック"/>
                <w:color w:val="auto"/>
              </w:rPr>
              <w:t>入店時の体温確認や、体調の聞き取りを実施</w:t>
            </w:r>
          </w:p>
        </w:tc>
      </w:tr>
      <w:tr w:rsidR="001D30F4" w:rsidRPr="001D30F4" w14:paraId="151701E4" w14:textId="77777777" w:rsidTr="001C4D11">
        <w:tc>
          <w:tcPr>
            <w:tcW w:w="704" w:type="dxa"/>
          </w:tcPr>
          <w:p w14:paraId="6A7894FD" w14:textId="77777777" w:rsidR="00A614AF" w:rsidRPr="001D30F4" w:rsidRDefault="00000000" w:rsidP="001C4D11">
            <w:pPr>
              <w:jc w:val="center"/>
              <w:rPr>
                <w:rFonts w:ascii="ＭＳ ゴシック" w:eastAsia="ＭＳ ゴシック" w:hAnsi="ＭＳ ゴシック" w:hint="default"/>
                <w:color w:val="auto"/>
              </w:rPr>
            </w:pPr>
            <w:sdt>
              <w:sdtPr>
                <w:rPr>
                  <w:rFonts w:ascii="ＭＳ ゴシック" w:eastAsia="ＭＳ ゴシック" w:hAnsi="ＭＳ ゴシック"/>
                  <w:color w:val="auto"/>
                </w:rPr>
                <w:id w:val="-2039505455"/>
                <w14:checkbox>
                  <w14:checked w14:val="0"/>
                  <w14:checkedState w14:val="00FE" w14:font="Wingdings"/>
                  <w14:uncheckedState w14:val="2610" w14:font="ＭＳ ゴシック"/>
                </w14:checkbox>
              </w:sdtPr>
              <w:sdtContent>
                <w:r w:rsidR="00A614AF" w:rsidRPr="001D30F4">
                  <w:rPr>
                    <w:rFonts w:ascii="ＭＳ ゴシック" w:eastAsia="ＭＳ ゴシック" w:hAnsi="ＭＳ ゴシック"/>
                    <w:color w:val="auto"/>
                  </w:rPr>
                  <w:t>☐</w:t>
                </w:r>
              </w:sdtContent>
            </w:sdt>
          </w:p>
        </w:tc>
        <w:tc>
          <w:tcPr>
            <w:tcW w:w="9490" w:type="dxa"/>
          </w:tcPr>
          <w:p w14:paraId="2EF8AD24" w14:textId="4F07780B" w:rsidR="00A614AF" w:rsidRPr="001D30F4" w:rsidRDefault="00A614AF" w:rsidP="00524D55">
            <w:pPr>
              <w:jc w:val="left"/>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距離が確保できる場合であっても、</w:t>
            </w:r>
            <w:r w:rsidR="000E154C" w:rsidRPr="001D30F4">
              <w:rPr>
                <w:rFonts w:ascii="ＭＳ ゴシック" w:eastAsia="ＭＳ ゴシック" w:hAnsi="ＭＳ ゴシック"/>
                <w:color w:val="auto"/>
              </w:rPr>
              <w:t>パーティション</w:t>
            </w:r>
            <w:r w:rsidRPr="001D30F4">
              <w:rPr>
                <w:rFonts w:ascii="ＭＳ ゴシック" w:eastAsia="ＭＳ ゴシック" w:hAnsi="ＭＳ ゴシック"/>
                <w:color w:val="auto"/>
              </w:rPr>
              <w:t>等を設置</w:t>
            </w:r>
          </w:p>
        </w:tc>
      </w:tr>
      <w:tr w:rsidR="001D30F4" w:rsidRPr="001D30F4" w14:paraId="3B5D2F94" w14:textId="77777777" w:rsidTr="001C4D11">
        <w:tc>
          <w:tcPr>
            <w:tcW w:w="704" w:type="dxa"/>
          </w:tcPr>
          <w:p w14:paraId="2EB04A11" w14:textId="77777777" w:rsidR="00A614AF" w:rsidRPr="001D30F4" w:rsidRDefault="00000000" w:rsidP="001C4D11">
            <w:pPr>
              <w:jc w:val="center"/>
              <w:rPr>
                <w:rFonts w:ascii="ＭＳ ゴシック" w:eastAsia="ＭＳ ゴシック" w:hAnsi="ＭＳ ゴシック" w:hint="default"/>
                <w:color w:val="auto"/>
              </w:rPr>
            </w:pPr>
            <w:sdt>
              <w:sdtPr>
                <w:rPr>
                  <w:rFonts w:ascii="ＭＳ ゴシック" w:eastAsia="ＭＳ ゴシック" w:hAnsi="ＭＳ ゴシック"/>
                  <w:color w:val="auto"/>
                </w:rPr>
                <w:id w:val="-1065646937"/>
                <w14:checkbox>
                  <w14:checked w14:val="0"/>
                  <w14:checkedState w14:val="00FE" w14:font="Wingdings"/>
                  <w14:uncheckedState w14:val="2610" w14:font="ＭＳ ゴシック"/>
                </w14:checkbox>
              </w:sdtPr>
              <w:sdtContent>
                <w:r w:rsidR="00A614AF" w:rsidRPr="001D30F4">
                  <w:rPr>
                    <w:rFonts w:ascii="ＭＳ ゴシック" w:eastAsia="ＭＳ ゴシック" w:hAnsi="ＭＳ ゴシック"/>
                    <w:color w:val="auto"/>
                  </w:rPr>
                  <w:t>☐</w:t>
                </w:r>
              </w:sdtContent>
            </w:sdt>
          </w:p>
        </w:tc>
        <w:tc>
          <w:tcPr>
            <w:tcW w:w="9490" w:type="dxa"/>
          </w:tcPr>
          <w:p w14:paraId="3C163788" w14:textId="77777777" w:rsidR="00A614AF" w:rsidRPr="001D30F4" w:rsidRDefault="00A614AF" w:rsidP="001C4D11">
            <w:pPr>
              <w:jc w:val="left"/>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二酸化炭素濃度測定器（ＣＯ</w:t>
            </w:r>
            <w:r w:rsidRPr="001D30F4">
              <w:rPr>
                <w:rFonts w:ascii="ＭＳ ゴシック" w:eastAsia="ＭＳ ゴシック" w:hAnsi="ＭＳ ゴシック"/>
                <w:color w:val="auto"/>
                <w:vertAlign w:val="subscript"/>
              </w:rPr>
              <w:t>２</w:t>
            </w:r>
            <w:r w:rsidRPr="001D30F4">
              <w:rPr>
                <w:rFonts w:ascii="ＭＳ ゴシック" w:eastAsia="ＭＳ ゴシック" w:hAnsi="ＭＳ ゴシック"/>
                <w:color w:val="auto"/>
              </w:rPr>
              <w:t>センサー）の設置</w:t>
            </w:r>
          </w:p>
        </w:tc>
      </w:tr>
      <w:tr w:rsidR="001D30F4" w:rsidRPr="001D30F4" w14:paraId="55C5A0C9" w14:textId="77777777" w:rsidTr="001C4D11">
        <w:tc>
          <w:tcPr>
            <w:tcW w:w="704" w:type="dxa"/>
          </w:tcPr>
          <w:p w14:paraId="00F70C13" w14:textId="77777777" w:rsidR="00A614AF" w:rsidRPr="001D30F4" w:rsidRDefault="00000000" w:rsidP="001C4D11">
            <w:pPr>
              <w:jc w:val="center"/>
              <w:rPr>
                <w:rFonts w:ascii="ＭＳ ゴシック" w:eastAsia="ＭＳ ゴシック" w:hAnsi="ＭＳ ゴシック" w:hint="default"/>
                <w:color w:val="auto"/>
              </w:rPr>
            </w:pPr>
            <w:sdt>
              <w:sdtPr>
                <w:rPr>
                  <w:rFonts w:ascii="ＭＳ ゴシック" w:eastAsia="ＭＳ ゴシック" w:hAnsi="ＭＳ ゴシック"/>
                  <w:color w:val="auto"/>
                </w:rPr>
                <w:id w:val="1237060397"/>
                <w14:checkbox>
                  <w14:checked w14:val="0"/>
                  <w14:checkedState w14:val="00FE" w14:font="Wingdings"/>
                  <w14:uncheckedState w14:val="2610" w14:font="ＭＳ ゴシック"/>
                </w14:checkbox>
              </w:sdtPr>
              <w:sdtContent>
                <w:r w:rsidR="00A614AF" w:rsidRPr="001D30F4">
                  <w:rPr>
                    <w:rFonts w:ascii="ＭＳ ゴシック" w:eastAsia="ＭＳ ゴシック" w:hAnsi="ＭＳ ゴシック"/>
                    <w:color w:val="auto"/>
                  </w:rPr>
                  <w:t>☐</w:t>
                </w:r>
              </w:sdtContent>
            </w:sdt>
          </w:p>
        </w:tc>
        <w:tc>
          <w:tcPr>
            <w:tcW w:w="9490" w:type="dxa"/>
          </w:tcPr>
          <w:p w14:paraId="2096D712" w14:textId="77777777" w:rsidR="00A614AF" w:rsidRPr="001D30F4" w:rsidRDefault="00A614AF" w:rsidP="001C4D11">
            <w:pPr>
              <w:jc w:val="left"/>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ＨＥＰＡフィルター付き空気清浄機の稼働</w:t>
            </w:r>
          </w:p>
        </w:tc>
      </w:tr>
      <w:tr w:rsidR="001D30F4" w:rsidRPr="001D30F4" w14:paraId="6BBBC4EE" w14:textId="77777777" w:rsidTr="001C4D11">
        <w:tc>
          <w:tcPr>
            <w:tcW w:w="704" w:type="dxa"/>
          </w:tcPr>
          <w:p w14:paraId="19B61CCC" w14:textId="77777777" w:rsidR="00A614AF" w:rsidRPr="001D30F4" w:rsidRDefault="00000000" w:rsidP="001C4D11">
            <w:pPr>
              <w:jc w:val="center"/>
              <w:rPr>
                <w:rFonts w:ascii="ＭＳ ゴシック" w:eastAsia="ＭＳ ゴシック" w:hAnsi="ＭＳ ゴシック" w:hint="default"/>
                <w:color w:val="auto"/>
              </w:rPr>
            </w:pPr>
            <w:sdt>
              <w:sdtPr>
                <w:rPr>
                  <w:rFonts w:ascii="ＭＳ ゴシック" w:eastAsia="ＭＳ ゴシック" w:hAnsi="ＭＳ ゴシック"/>
                  <w:color w:val="auto"/>
                </w:rPr>
                <w:id w:val="1341280003"/>
                <w14:checkbox>
                  <w14:checked w14:val="0"/>
                  <w14:checkedState w14:val="00FE" w14:font="Wingdings"/>
                  <w14:uncheckedState w14:val="2610" w14:font="ＭＳ ゴシック"/>
                </w14:checkbox>
              </w:sdtPr>
              <w:sdtContent>
                <w:r w:rsidR="00A614AF" w:rsidRPr="001D30F4">
                  <w:rPr>
                    <w:rFonts w:ascii="ＭＳ ゴシック" w:eastAsia="ＭＳ ゴシック" w:hAnsi="ＭＳ ゴシック"/>
                    <w:color w:val="auto"/>
                  </w:rPr>
                  <w:t>☐</w:t>
                </w:r>
              </w:sdtContent>
            </w:sdt>
          </w:p>
        </w:tc>
        <w:tc>
          <w:tcPr>
            <w:tcW w:w="9490" w:type="dxa"/>
          </w:tcPr>
          <w:p w14:paraId="7A7B6AC3" w14:textId="77777777" w:rsidR="00A614AF" w:rsidRPr="001D30F4" w:rsidRDefault="00A614AF" w:rsidP="001C4D11">
            <w:pPr>
              <w:jc w:val="left"/>
              <w:rPr>
                <w:rFonts w:ascii="ＭＳ ゴシック" w:eastAsia="ＭＳ ゴシック" w:hAnsi="ＭＳ ゴシック" w:hint="default"/>
                <w:color w:val="auto"/>
              </w:rPr>
            </w:pPr>
            <w:r w:rsidRPr="001D30F4">
              <w:rPr>
                <w:rFonts w:ascii="ＭＳ ゴシック" w:eastAsia="ＭＳ ゴシック" w:hAnsi="ＭＳ ゴシック"/>
                <w:color w:val="auto"/>
              </w:rPr>
              <w:t xml:space="preserve">　換気機能付きエアコンの設置</w:t>
            </w:r>
          </w:p>
        </w:tc>
      </w:tr>
      <w:tr w:rsidR="001D30F4" w:rsidRPr="001D30F4" w14:paraId="6AAC1F57" w14:textId="77777777" w:rsidTr="001C4D11">
        <w:tc>
          <w:tcPr>
            <w:tcW w:w="704" w:type="dxa"/>
          </w:tcPr>
          <w:p w14:paraId="1D7ED5AD" w14:textId="77777777" w:rsidR="00A614AF" w:rsidRPr="001D30F4" w:rsidRDefault="00000000" w:rsidP="001C4D11">
            <w:pPr>
              <w:jc w:val="center"/>
              <w:rPr>
                <w:rFonts w:ascii="ＭＳ ゴシック" w:eastAsia="ＭＳ ゴシック" w:hAnsi="ＭＳ ゴシック" w:hint="default"/>
                <w:color w:val="auto"/>
              </w:rPr>
            </w:pPr>
            <w:sdt>
              <w:sdtPr>
                <w:rPr>
                  <w:rFonts w:ascii="ＭＳ ゴシック" w:eastAsia="ＭＳ ゴシック" w:hAnsi="ＭＳ ゴシック"/>
                  <w:color w:val="auto"/>
                </w:rPr>
                <w:id w:val="212009456"/>
                <w14:checkbox>
                  <w14:checked w14:val="0"/>
                  <w14:checkedState w14:val="00FE" w14:font="Wingdings"/>
                  <w14:uncheckedState w14:val="2610" w14:font="ＭＳ ゴシック"/>
                </w14:checkbox>
              </w:sdtPr>
              <w:sdtContent>
                <w:r w:rsidR="00A614AF" w:rsidRPr="001D30F4">
                  <w:rPr>
                    <w:rFonts w:ascii="ＭＳ ゴシック" w:eastAsia="ＭＳ ゴシック" w:hAnsi="ＭＳ ゴシック"/>
                    <w:color w:val="auto"/>
                  </w:rPr>
                  <w:t>☐</w:t>
                </w:r>
              </w:sdtContent>
            </w:sdt>
          </w:p>
        </w:tc>
        <w:tc>
          <w:tcPr>
            <w:tcW w:w="9490" w:type="dxa"/>
          </w:tcPr>
          <w:p w14:paraId="25D80107" w14:textId="77777777" w:rsidR="00A614AF" w:rsidRPr="001D30F4" w:rsidRDefault="00A614AF" w:rsidP="001C4D11">
            <w:pPr>
              <w:jc w:val="left"/>
              <w:rPr>
                <w:rFonts w:ascii="ＭＳ ゴシック" w:eastAsia="ＭＳ ゴシック" w:hAnsi="ＭＳ ゴシック" w:hint="default"/>
                <w:color w:val="auto"/>
              </w:rPr>
            </w:pPr>
            <w:r w:rsidRPr="001D30F4">
              <w:rPr>
                <w:rFonts w:ascii="ＭＳ ゴシック" w:eastAsia="ＭＳ ゴシック" w:hAnsi="ＭＳ ゴシック"/>
                <w:color w:val="auto"/>
              </w:rPr>
              <w:t>（　　　　　　　　　　　　　　　　　　　　　　　　　　　　　　　　　　　　　　　）</w:t>
            </w:r>
          </w:p>
        </w:tc>
      </w:tr>
      <w:tr w:rsidR="001D30F4" w:rsidRPr="001D30F4" w14:paraId="6557F243" w14:textId="77777777" w:rsidTr="001C4D11">
        <w:tc>
          <w:tcPr>
            <w:tcW w:w="704" w:type="dxa"/>
          </w:tcPr>
          <w:p w14:paraId="5F1F1738" w14:textId="77777777" w:rsidR="00A614AF" w:rsidRPr="001D30F4" w:rsidRDefault="00000000" w:rsidP="001C4D11">
            <w:pPr>
              <w:jc w:val="center"/>
              <w:rPr>
                <w:rFonts w:ascii="ＭＳ ゴシック" w:eastAsia="ＭＳ ゴシック" w:hAnsi="ＭＳ ゴシック" w:hint="default"/>
                <w:color w:val="auto"/>
              </w:rPr>
            </w:pPr>
            <w:sdt>
              <w:sdtPr>
                <w:rPr>
                  <w:rFonts w:ascii="ＭＳ ゴシック" w:eastAsia="ＭＳ ゴシック" w:hAnsi="ＭＳ ゴシック"/>
                  <w:color w:val="auto"/>
                </w:rPr>
                <w:id w:val="1276211021"/>
                <w14:checkbox>
                  <w14:checked w14:val="0"/>
                  <w14:checkedState w14:val="00FE" w14:font="Wingdings"/>
                  <w14:uncheckedState w14:val="2610" w14:font="ＭＳ ゴシック"/>
                </w14:checkbox>
              </w:sdtPr>
              <w:sdtContent>
                <w:r w:rsidR="00A614AF" w:rsidRPr="001D30F4">
                  <w:rPr>
                    <w:rFonts w:ascii="ＭＳ ゴシック" w:eastAsia="ＭＳ ゴシック" w:hAnsi="ＭＳ ゴシック"/>
                    <w:color w:val="auto"/>
                  </w:rPr>
                  <w:t>☐</w:t>
                </w:r>
              </w:sdtContent>
            </w:sdt>
          </w:p>
        </w:tc>
        <w:tc>
          <w:tcPr>
            <w:tcW w:w="9490" w:type="dxa"/>
          </w:tcPr>
          <w:p w14:paraId="46CA98E2" w14:textId="77777777" w:rsidR="00A614AF" w:rsidRPr="001D30F4" w:rsidRDefault="00A614AF" w:rsidP="001C4D11">
            <w:pPr>
              <w:jc w:val="left"/>
              <w:rPr>
                <w:rFonts w:ascii="ＭＳ ゴシック" w:eastAsia="ＭＳ ゴシック" w:hAnsi="ＭＳ ゴシック" w:hint="default"/>
                <w:color w:val="auto"/>
              </w:rPr>
            </w:pPr>
            <w:r w:rsidRPr="001D30F4">
              <w:rPr>
                <w:rFonts w:ascii="ＭＳ ゴシック" w:eastAsia="ＭＳ ゴシック" w:hAnsi="ＭＳ ゴシック"/>
                <w:color w:val="auto"/>
              </w:rPr>
              <w:t>（　　　　　　　　　　　　　　　　　　　　　　　　　　　　　　　　　　　　　　　）</w:t>
            </w:r>
          </w:p>
        </w:tc>
      </w:tr>
    </w:tbl>
    <w:p w14:paraId="67B5861B" w14:textId="2E52AB25" w:rsidR="0061232B" w:rsidRDefault="0061232B" w:rsidP="006A3783">
      <w:pPr>
        <w:rPr>
          <w:rFonts w:ascii="ＭＳ ゴシック" w:eastAsia="ＭＳ ゴシック" w:hAnsi="ＭＳ ゴシック" w:hint="default"/>
          <w:b/>
        </w:rPr>
      </w:pPr>
      <w:r w:rsidRPr="0061232B">
        <w:rPr>
          <w:noProof/>
        </w:rPr>
        <w:lastRenderedPageBreak/>
        <w:drawing>
          <wp:inline distT="0" distB="0" distL="0" distR="0" wp14:anchorId="454D6AE7" wp14:editId="1C85737D">
            <wp:extent cx="9479706" cy="6414128"/>
            <wp:effectExtent l="889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9484857" cy="6417613"/>
                    </a:xfrm>
                    <a:prstGeom prst="rect">
                      <a:avLst/>
                    </a:prstGeom>
                    <a:noFill/>
                    <a:ln>
                      <a:noFill/>
                    </a:ln>
                  </pic:spPr>
                </pic:pic>
              </a:graphicData>
            </a:graphic>
          </wp:inline>
        </w:drawing>
      </w:r>
    </w:p>
    <w:sectPr w:rsidR="0061232B" w:rsidSect="00992E8A">
      <w:footerReference w:type="default" r:id="rId9"/>
      <w:footnotePr>
        <w:numRestart w:val="eachPage"/>
      </w:footnotePr>
      <w:endnotePr>
        <w:numFmt w:val="decimal"/>
      </w:endnotePr>
      <w:pgSz w:w="11906" w:h="16838" w:code="9"/>
      <w:pgMar w:top="851" w:right="851" w:bottom="709" w:left="851" w:header="510" w:footer="0" w:gutter="0"/>
      <w:pgNumType w:fmt="decimalFullWidth"/>
      <w:cols w:space="720"/>
      <w:docGrid w:type="linesAndChars" w:linePitch="322" w:charSpace="1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30F8" w14:textId="77777777" w:rsidR="009422CA" w:rsidRDefault="009422CA">
      <w:pPr>
        <w:spacing w:before="358"/>
        <w:rPr>
          <w:rFonts w:hint="default"/>
        </w:rPr>
      </w:pPr>
      <w:r>
        <w:continuationSeparator/>
      </w:r>
    </w:p>
  </w:endnote>
  <w:endnote w:type="continuationSeparator" w:id="0">
    <w:p w14:paraId="75798473" w14:textId="77777777" w:rsidR="009422CA" w:rsidRDefault="009422C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41C1" w14:textId="0FB745CF" w:rsidR="00E955FA" w:rsidRDefault="00E955FA">
    <w:pPr>
      <w:pStyle w:val="a6"/>
      <w:jc w:val="center"/>
      <w:rPr>
        <w:rFonts w:hint="default"/>
      </w:rPr>
    </w:pPr>
    <w:r>
      <w:fldChar w:fldCharType="begin"/>
    </w:r>
    <w:r>
      <w:instrText>PAGE   \* MERGEFORMAT</w:instrText>
    </w:r>
    <w:r>
      <w:fldChar w:fldCharType="separate"/>
    </w:r>
    <w:r w:rsidR="00FD1681" w:rsidRPr="00FD1681">
      <w:rPr>
        <w:noProof/>
        <w:lang w:val="ja-JP"/>
      </w:rPr>
      <w:t>５</w:t>
    </w:r>
    <w:r>
      <w:fldChar w:fldCharType="end"/>
    </w:r>
  </w:p>
  <w:p w14:paraId="21E35F48" w14:textId="77777777" w:rsidR="00E955FA" w:rsidRDefault="00E955FA">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55F5" w14:textId="77777777" w:rsidR="009422CA" w:rsidRDefault="009422CA">
      <w:pPr>
        <w:spacing w:before="358"/>
        <w:rPr>
          <w:rFonts w:hint="default"/>
        </w:rPr>
      </w:pPr>
      <w:r>
        <w:continuationSeparator/>
      </w:r>
    </w:p>
  </w:footnote>
  <w:footnote w:type="continuationSeparator" w:id="0">
    <w:p w14:paraId="6F3A0113" w14:textId="77777777" w:rsidR="009422CA" w:rsidRDefault="009422CA">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ACB"/>
    <w:multiLevelType w:val="hybridMultilevel"/>
    <w:tmpl w:val="B590F34E"/>
    <w:lvl w:ilvl="0" w:tplc="0409000B">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3011307C"/>
    <w:multiLevelType w:val="hybridMultilevel"/>
    <w:tmpl w:val="8A6CDF9A"/>
    <w:lvl w:ilvl="0" w:tplc="8C66C57A">
      <w:start w:val="1"/>
      <w:numFmt w:val="decimalFullWidth"/>
      <w:lvlText w:val="（%1）"/>
      <w:lvlJc w:val="left"/>
      <w:pPr>
        <w:ind w:left="1614" w:hanging="885"/>
      </w:pPr>
      <w:rPr>
        <w:rFonts w:hint="default"/>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2" w15:restartNumberingAfterBreak="0">
    <w:nsid w:val="348C225A"/>
    <w:multiLevelType w:val="hybridMultilevel"/>
    <w:tmpl w:val="27241E2A"/>
    <w:lvl w:ilvl="0" w:tplc="01CAE1F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6A73A48"/>
    <w:multiLevelType w:val="hybridMultilevel"/>
    <w:tmpl w:val="6D96758C"/>
    <w:lvl w:ilvl="0" w:tplc="6FD6F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367427"/>
    <w:multiLevelType w:val="hybridMultilevel"/>
    <w:tmpl w:val="407420EE"/>
    <w:lvl w:ilvl="0" w:tplc="75FCBF80">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6A9352B8"/>
    <w:multiLevelType w:val="hybridMultilevel"/>
    <w:tmpl w:val="097C24F2"/>
    <w:lvl w:ilvl="0" w:tplc="5A525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160C6B"/>
    <w:multiLevelType w:val="hybridMultilevel"/>
    <w:tmpl w:val="4374202C"/>
    <w:lvl w:ilvl="0" w:tplc="47F62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8793538">
    <w:abstractNumId w:val="6"/>
  </w:num>
  <w:num w:numId="2" w16cid:durableId="408697561">
    <w:abstractNumId w:val="3"/>
  </w:num>
  <w:num w:numId="3" w16cid:durableId="547572272">
    <w:abstractNumId w:val="5"/>
  </w:num>
  <w:num w:numId="4" w16cid:durableId="870142981">
    <w:abstractNumId w:val="4"/>
  </w:num>
  <w:num w:numId="5" w16cid:durableId="913274694">
    <w:abstractNumId w:val="2"/>
  </w:num>
  <w:num w:numId="6" w16cid:durableId="1794210505">
    <w:abstractNumId w:val="0"/>
  </w:num>
  <w:num w:numId="7" w16cid:durableId="1663773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38"/>
  <w:hyphenationZone w:val="0"/>
  <w:drawingGridHorizontalSpacing w:val="211"/>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5E2"/>
    <w:rsid w:val="00002E23"/>
    <w:rsid w:val="000039B1"/>
    <w:rsid w:val="0000544C"/>
    <w:rsid w:val="00007ED0"/>
    <w:rsid w:val="000134E3"/>
    <w:rsid w:val="00014DA5"/>
    <w:rsid w:val="00017B62"/>
    <w:rsid w:val="00022A71"/>
    <w:rsid w:val="000244CF"/>
    <w:rsid w:val="000262D1"/>
    <w:rsid w:val="000364EE"/>
    <w:rsid w:val="000408A2"/>
    <w:rsid w:val="0004228B"/>
    <w:rsid w:val="00044E4E"/>
    <w:rsid w:val="00050299"/>
    <w:rsid w:val="00053BEB"/>
    <w:rsid w:val="00066FF1"/>
    <w:rsid w:val="00067298"/>
    <w:rsid w:val="0006730B"/>
    <w:rsid w:val="00071C55"/>
    <w:rsid w:val="00071DC6"/>
    <w:rsid w:val="00071FBC"/>
    <w:rsid w:val="000731B4"/>
    <w:rsid w:val="00076786"/>
    <w:rsid w:val="00080676"/>
    <w:rsid w:val="00080BF2"/>
    <w:rsid w:val="0009113A"/>
    <w:rsid w:val="00091513"/>
    <w:rsid w:val="0009270B"/>
    <w:rsid w:val="00093DB3"/>
    <w:rsid w:val="00097887"/>
    <w:rsid w:val="000A510E"/>
    <w:rsid w:val="000A6A15"/>
    <w:rsid w:val="000B08DE"/>
    <w:rsid w:val="000B1E05"/>
    <w:rsid w:val="000B4B6D"/>
    <w:rsid w:val="000B5784"/>
    <w:rsid w:val="000B7817"/>
    <w:rsid w:val="000C1280"/>
    <w:rsid w:val="000C24A0"/>
    <w:rsid w:val="000C2FF7"/>
    <w:rsid w:val="000C4173"/>
    <w:rsid w:val="000C432C"/>
    <w:rsid w:val="000C5D4F"/>
    <w:rsid w:val="000D334D"/>
    <w:rsid w:val="000D6758"/>
    <w:rsid w:val="000E154C"/>
    <w:rsid w:val="000E3055"/>
    <w:rsid w:val="000F2C31"/>
    <w:rsid w:val="000F3297"/>
    <w:rsid w:val="001025E7"/>
    <w:rsid w:val="001045C0"/>
    <w:rsid w:val="00104D14"/>
    <w:rsid w:val="00105334"/>
    <w:rsid w:val="00110D86"/>
    <w:rsid w:val="001122E2"/>
    <w:rsid w:val="00124727"/>
    <w:rsid w:val="00124F60"/>
    <w:rsid w:val="00126689"/>
    <w:rsid w:val="00127049"/>
    <w:rsid w:val="00131395"/>
    <w:rsid w:val="00132A8F"/>
    <w:rsid w:val="001355F0"/>
    <w:rsid w:val="001370C9"/>
    <w:rsid w:val="00145BFD"/>
    <w:rsid w:val="0014607C"/>
    <w:rsid w:val="00156A3B"/>
    <w:rsid w:val="00164780"/>
    <w:rsid w:val="00165D57"/>
    <w:rsid w:val="001728AC"/>
    <w:rsid w:val="001779A5"/>
    <w:rsid w:val="001803A8"/>
    <w:rsid w:val="00181161"/>
    <w:rsid w:val="0019340E"/>
    <w:rsid w:val="00196D49"/>
    <w:rsid w:val="001A168E"/>
    <w:rsid w:val="001B20D7"/>
    <w:rsid w:val="001B37B7"/>
    <w:rsid w:val="001B7D17"/>
    <w:rsid w:val="001C00A2"/>
    <w:rsid w:val="001C31C6"/>
    <w:rsid w:val="001C5D5E"/>
    <w:rsid w:val="001C6EF7"/>
    <w:rsid w:val="001D0127"/>
    <w:rsid w:val="001D30F4"/>
    <w:rsid w:val="001E00BB"/>
    <w:rsid w:val="001E5239"/>
    <w:rsid w:val="001E7CF5"/>
    <w:rsid w:val="001F0AB6"/>
    <w:rsid w:val="001F5EB1"/>
    <w:rsid w:val="001F6839"/>
    <w:rsid w:val="002015B1"/>
    <w:rsid w:val="00205F99"/>
    <w:rsid w:val="00207B22"/>
    <w:rsid w:val="002114BD"/>
    <w:rsid w:val="002138D0"/>
    <w:rsid w:val="00213AE5"/>
    <w:rsid w:val="0021401B"/>
    <w:rsid w:val="00214D89"/>
    <w:rsid w:val="00220E56"/>
    <w:rsid w:val="0022120B"/>
    <w:rsid w:val="002232A2"/>
    <w:rsid w:val="002238C3"/>
    <w:rsid w:val="002276DB"/>
    <w:rsid w:val="00230151"/>
    <w:rsid w:val="00231509"/>
    <w:rsid w:val="002316F7"/>
    <w:rsid w:val="002323E6"/>
    <w:rsid w:val="00234F1E"/>
    <w:rsid w:val="0023670E"/>
    <w:rsid w:val="00237754"/>
    <w:rsid w:val="00237FFD"/>
    <w:rsid w:val="00246FB3"/>
    <w:rsid w:val="00247261"/>
    <w:rsid w:val="0025264A"/>
    <w:rsid w:val="00264026"/>
    <w:rsid w:val="002728CC"/>
    <w:rsid w:val="00273438"/>
    <w:rsid w:val="00273C74"/>
    <w:rsid w:val="0027579B"/>
    <w:rsid w:val="00277AAD"/>
    <w:rsid w:val="00284A77"/>
    <w:rsid w:val="00285292"/>
    <w:rsid w:val="0029114F"/>
    <w:rsid w:val="00292C96"/>
    <w:rsid w:val="002A03D5"/>
    <w:rsid w:val="002A27F4"/>
    <w:rsid w:val="002A2F03"/>
    <w:rsid w:val="002A32B0"/>
    <w:rsid w:val="002A3D5C"/>
    <w:rsid w:val="002A4EA3"/>
    <w:rsid w:val="002B0752"/>
    <w:rsid w:val="002B0AD5"/>
    <w:rsid w:val="002B2B4A"/>
    <w:rsid w:val="002B2F0B"/>
    <w:rsid w:val="002B38AD"/>
    <w:rsid w:val="002B5CC9"/>
    <w:rsid w:val="002B7DFB"/>
    <w:rsid w:val="002C1146"/>
    <w:rsid w:val="002D0B7A"/>
    <w:rsid w:val="002D204C"/>
    <w:rsid w:val="002D4F93"/>
    <w:rsid w:val="002E0D7D"/>
    <w:rsid w:val="002E4778"/>
    <w:rsid w:val="002E612B"/>
    <w:rsid w:val="002E69E2"/>
    <w:rsid w:val="002E69EC"/>
    <w:rsid w:val="002F2C54"/>
    <w:rsid w:val="002F4A91"/>
    <w:rsid w:val="002F539B"/>
    <w:rsid w:val="002F6590"/>
    <w:rsid w:val="002F78A6"/>
    <w:rsid w:val="0030111B"/>
    <w:rsid w:val="003029C2"/>
    <w:rsid w:val="00302AA8"/>
    <w:rsid w:val="003055C7"/>
    <w:rsid w:val="0031199A"/>
    <w:rsid w:val="003156EE"/>
    <w:rsid w:val="00320CCF"/>
    <w:rsid w:val="00321ACA"/>
    <w:rsid w:val="00326491"/>
    <w:rsid w:val="00330F77"/>
    <w:rsid w:val="003320A3"/>
    <w:rsid w:val="00333191"/>
    <w:rsid w:val="0033515A"/>
    <w:rsid w:val="003372B7"/>
    <w:rsid w:val="003420A7"/>
    <w:rsid w:val="003436E8"/>
    <w:rsid w:val="00344B4A"/>
    <w:rsid w:val="003452DD"/>
    <w:rsid w:val="00347527"/>
    <w:rsid w:val="00347EC2"/>
    <w:rsid w:val="0035070A"/>
    <w:rsid w:val="00360D44"/>
    <w:rsid w:val="003725C7"/>
    <w:rsid w:val="003733E7"/>
    <w:rsid w:val="003737AF"/>
    <w:rsid w:val="00373F95"/>
    <w:rsid w:val="00374E63"/>
    <w:rsid w:val="0037784F"/>
    <w:rsid w:val="00380B3F"/>
    <w:rsid w:val="00385208"/>
    <w:rsid w:val="0038601D"/>
    <w:rsid w:val="0039356F"/>
    <w:rsid w:val="00394239"/>
    <w:rsid w:val="003956A9"/>
    <w:rsid w:val="003A2942"/>
    <w:rsid w:val="003B2458"/>
    <w:rsid w:val="003C0E64"/>
    <w:rsid w:val="003C2398"/>
    <w:rsid w:val="003C4B77"/>
    <w:rsid w:val="003C4D51"/>
    <w:rsid w:val="003C65A5"/>
    <w:rsid w:val="003C6657"/>
    <w:rsid w:val="003C72B9"/>
    <w:rsid w:val="003D04BB"/>
    <w:rsid w:val="003D4118"/>
    <w:rsid w:val="003E278E"/>
    <w:rsid w:val="003E473E"/>
    <w:rsid w:val="003E6382"/>
    <w:rsid w:val="003F058B"/>
    <w:rsid w:val="003F0DA7"/>
    <w:rsid w:val="003F15E4"/>
    <w:rsid w:val="003F1CC9"/>
    <w:rsid w:val="003F3A78"/>
    <w:rsid w:val="003F5A4B"/>
    <w:rsid w:val="003F76D2"/>
    <w:rsid w:val="004002EF"/>
    <w:rsid w:val="00405ED3"/>
    <w:rsid w:val="00406623"/>
    <w:rsid w:val="004067D0"/>
    <w:rsid w:val="0041435A"/>
    <w:rsid w:val="004165BE"/>
    <w:rsid w:val="00417E84"/>
    <w:rsid w:val="004241DD"/>
    <w:rsid w:val="00426541"/>
    <w:rsid w:val="0043125A"/>
    <w:rsid w:val="00431C91"/>
    <w:rsid w:val="00434250"/>
    <w:rsid w:val="00435870"/>
    <w:rsid w:val="00440551"/>
    <w:rsid w:val="00443D07"/>
    <w:rsid w:val="00447EA4"/>
    <w:rsid w:val="00463E9C"/>
    <w:rsid w:val="00476606"/>
    <w:rsid w:val="004775C3"/>
    <w:rsid w:val="0048068F"/>
    <w:rsid w:val="00483FF3"/>
    <w:rsid w:val="004849C1"/>
    <w:rsid w:val="0048604B"/>
    <w:rsid w:val="004863B7"/>
    <w:rsid w:val="00493E62"/>
    <w:rsid w:val="00494C08"/>
    <w:rsid w:val="00496F48"/>
    <w:rsid w:val="00496F51"/>
    <w:rsid w:val="004A71D9"/>
    <w:rsid w:val="004A75FE"/>
    <w:rsid w:val="004B0E68"/>
    <w:rsid w:val="004B5C0F"/>
    <w:rsid w:val="004B641C"/>
    <w:rsid w:val="004C1773"/>
    <w:rsid w:val="004C3B3B"/>
    <w:rsid w:val="004C459A"/>
    <w:rsid w:val="004C5817"/>
    <w:rsid w:val="004D06CE"/>
    <w:rsid w:val="004D3B38"/>
    <w:rsid w:val="004D5C9C"/>
    <w:rsid w:val="004D6ECC"/>
    <w:rsid w:val="004E42D6"/>
    <w:rsid w:val="004E55F1"/>
    <w:rsid w:val="004F139A"/>
    <w:rsid w:val="004F1663"/>
    <w:rsid w:val="004F4653"/>
    <w:rsid w:val="004F567F"/>
    <w:rsid w:val="004F5F33"/>
    <w:rsid w:val="005003C3"/>
    <w:rsid w:val="00503223"/>
    <w:rsid w:val="005056E5"/>
    <w:rsid w:val="00506B38"/>
    <w:rsid w:val="00506D40"/>
    <w:rsid w:val="00510DEA"/>
    <w:rsid w:val="00515175"/>
    <w:rsid w:val="00516613"/>
    <w:rsid w:val="00517100"/>
    <w:rsid w:val="005204E6"/>
    <w:rsid w:val="00520960"/>
    <w:rsid w:val="00521951"/>
    <w:rsid w:val="00522E12"/>
    <w:rsid w:val="00524D55"/>
    <w:rsid w:val="00525399"/>
    <w:rsid w:val="005268EC"/>
    <w:rsid w:val="00532999"/>
    <w:rsid w:val="00532B7E"/>
    <w:rsid w:val="00532DC8"/>
    <w:rsid w:val="005353D4"/>
    <w:rsid w:val="005369B9"/>
    <w:rsid w:val="00542095"/>
    <w:rsid w:val="00542FCC"/>
    <w:rsid w:val="0054316F"/>
    <w:rsid w:val="00545427"/>
    <w:rsid w:val="0054786E"/>
    <w:rsid w:val="00550583"/>
    <w:rsid w:val="005527FA"/>
    <w:rsid w:val="00556680"/>
    <w:rsid w:val="00562C8F"/>
    <w:rsid w:val="00562ECA"/>
    <w:rsid w:val="00566116"/>
    <w:rsid w:val="00570B48"/>
    <w:rsid w:val="00571270"/>
    <w:rsid w:val="00575BC0"/>
    <w:rsid w:val="0058443A"/>
    <w:rsid w:val="00584B36"/>
    <w:rsid w:val="00586998"/>
    <w:rsid w:val="00595C3F"/>
    <w:rsid w:val="005979A7"/>
    <w:rsid w:val="005A056E"/>
    <w:rsid w:val="005A2551"/>
    <w:rsid w:val="005A4B2D"/>
    <w:rsid w:val="005B2755"/>
    <w:rsid w:val="005B2D13"/>
    <w:rsid w:val="005C5965"/>
    <w:rsid w:val="005D669B"/>
    <w:rsid w:val="005D70F5"/>
    <w:rsid w:val="005D789A"/>
    <w:rsid w:val="005E4713"/>
    <w:rsid w:val="005E5648"/>
    <w:rsid w:val="005E5A8E"/>
    <w:rsid w:val="005E6B51"/>
    <w:rsid w:val="005E7B5C"/>
    <w:rsid w:val="005F19DF"/>
    <w:rsid w:val="005F3F85"/>
    <w:rsid w:val="005F5783"/>
    <w:rsid w:val="005F7C19"/>
    <w:rsid w:val="005F7D2F"/>
    <w:rsid w:val="00602931"/>
    <w:rsid w:val="00605019"/>
    <w:rsid w:val="00607A28"/>
    <w:rsid w:val="00610D9B"/>
    <w:rsid w:val="0061121C"/>
    <w:rsid w:val="0061232B"/>
    <w:rsid w:val="006138DC"/>
    <w:rsid w:val="00620010"/>
    <w:rsid w:val="0062664B"/>
    <w:rsid w:val="00631408"/>
    <w:rsid w:val="00632992"/>
    <w:rsid w:val="00636E5C"/>
    <w:rsid w:val="00637CB8"/>
    <w:rsid w:val="00643A0A"/>
    <w:rsid w:val="00644AA9"/>
    <w:rsid w:val="0064692C"/>
    <w:rsid w:val="006503F1"/>
    <w:rsid w:val="00651915"/>
    <w:rsid w:val="00651E9A"/>
    <w:rsid w:val="0065699C"/>
    <w:rsid w:val="00657A25"/>
    <w:rsid w:val="00662D56"/>
    <w:rsid w:val="00665AD5"/>
    <w:rsid w:val="0066738C"/>
    <w:rsid w:val="0066761C"/>
    <w:rsid w:val="00672039"/>
    <w:rsid w:val="006746C7"/>
    <w:rsid w:val="00676069"/>
    <w:rsid w:val="00680DB5"/>
    <w:rsid w:val="006832EC"/>
    <w:rsid w:val="006852B0"/>
    <w:rsid w:val="00686BA2"/>
    <w:rsid w:val="00687657"/>
    <w:rsid w:val="00692C09"/>
    <w:rsid w:val="00696570"/>
    <w:rsid w:val="006A3783"/>
    <w:rsid w:val="006B0A29"/>
    <w:rsid w:val="006B273D"/>
    <w:rsid w:val="006B38E1"/>
    <w:rsid w:val="006B54CD"/>
    <w:rsid w:val="006B5616"/>
    <w:rsid w:val="006B5786"/>
    <w:rsid w:val="006C3B1D"/>
    <w:rsid w:val="006C596E"/>
    <w:rsid w:val="006D041F"/>
    <w:rsid w:val="006D0BF2"/>
    <w:rsid w:val="006D1498"/>
    <w:rsid w:val="006D4AF6"/>
    <w:rsid w:val="006D6B65"/>
    <w:rsid w:val="006E3568"/>
    <w:rsid w:val="006E4B02"/>
    <w:rsid w:val="006F168F"/>
    <w:rsid w:val="006F53F0"/>
    <w:rsid w:val="006F6FE6"/>
    <w:rsid w:val="006F741D"/>
    <w:rsid w:val="006F7810"/>
    <w:rsid w:val="006F78C8"/>
    <w:rsid w:val="006F7BFF"/>
    <w:rsid w:val="007000B3"/>
    <w:rsid w:val="00700AB1"/>
    <w:rsid w:val="00703FDF"/>
    <w:rsid w:val="0071120E"/>
    <w:rsid w:val="007130B4"/>
    <w:rsid w:val="00717277"/>
    <w:rsid w:val="00717CEA"/>
    <w:rsid w:val="00720504"/>
    <w:rsid w:val="00722043"/>
    <w:rsid w:val="007232C4"/>
    <w:rsid w:val="00725FF5"/>
    <w:rsid w:val="00726A56"/>
    <w:rsid w:val="00735A7F"/>
    <w:rsid w:val="00735EF1"/>
    <w:rsid w:val="00740A59"/>
    <w:rsid w:val="00743398"/>
    <w:rsid w:val="0075334D"/>
    <w:rsid w:val="00770397"/>
    <w:rsid w:val="0077117F"/>
    <w:rsid w:val="00775240"/>
    <w:rsid w:val="007773D1"/>
    <w:rsid w:val="007808CB"/>
    <w:rsid w:val="00781316"/>
    <w:rsid w:val="0078747C"/>
    <w:rsid w:val="00787FC4"/>
    <w:rsid w:val="007952A6"/>
    <w:rsid w:val="007A4875"/>
    <w:rsid w:val="007A5045"/>
    <w:rsid w:val="007A7C07"/>
    <w:rsid w:val="007B1E19"/>
    <w:rsid w:val="007B2168"/>
    <w:rsid w:val="007B37FA"/>
    <w:rsid w:val="007B5BF2"/>
    <w:rsid w:val="007C2F11"/>
    <w:rsid w:val="007C4A8E"/>
    <w:rsid w:val="007C7E00"/>
    <w:rsid w:val="007D4C4A"/>
    <w:rsid w:val="007D51EE"/>
    <w:rsid w:val="007E0BD7"/>
    <w:rsid w:val="007E3B02"/>
    <w:rsid w:val="007E4A84"/>
    <w:rsid w:val="007E6751"/>
    <w:rsid w:val="007E72B8"/>
    <w:rsid w:val="007F023E"/>
    <w:rsid w:val="007F20F6"/>
    <w:rsid w:val="007F4DE5"/>
    <w:rsid w:val="00811150"/>
    <w:rsid w:val="00811C1D"/>
    <w:rsid w:val="00814C7C"/>
    <w:rsid w:val="008247BD"/>
    <w:rsid w:val="00824B46"/>
    <w:rsid w:val="00824D6E"/>
    <w:rsid w:val="00825D89"/>
    <w:rsid w:val="00827E61"/>
    <w:rsid w:val="008440A6"/>
    <w:rsid w:val="00844104"/>
    <w:rsid w:val="008443D7"/>
    <w:rsid w:val="00845B2E"/>
    <w:rsid w:val="008502A2"/>
    <w:rsid w:val="00852A7B"/>
    <w:rsid w:val="00853B2F"/>
    <w:rsid w:val="00861E0D"/>
    <w:rsid w:val="0086567B"/>
    <w:rsid w:val="00866ED7"/>
    <w:rsid w:val="008678BC"/>
    <w:rsid w:val="00873D0B"/>
    <w:rsid w:val="0088765B"/>
    <w:rsid w:val="0089374F"/>
    <w:rsid w:val="00897E43"/>
    <w:rsid w:val="008A3259"/>
    <w:rsid w:val="008A7039"/>
    <w:rsid w:val="008A745B"/>
    <w:rsid w:val="008B3A88"/>
    <w:rsid w:val="008B4567"/>
    <w:rsid w:val="008C200F"/>
    <w:rsid w:val="008C521F"/>
    <w:rsid w:val="008C7EF1"/>
    <w:rsid w:val="008D0773"/>
    <w:rsid w:val="008D089D"/>
    <w:rsid w:val="008D14A0"/>
    <w:rsid w:val="008D3229"/>
    <w:rsid w:val="008D5E47"/>
    <w:rsid w:val="008D6724"/>
    <w:rsid w:val="008E3FF3"/>
    <w:rsid w:val="008E637E"/>
    <w:rsid w:val="008E65F3"/>
    <w:rsid w:val="008E6ABD"/>
    <w:rsid w:val="008F6EEB"/>
    <w:rsid w:val="00903CE1"/>
    <w:rsid w:val="009041B8"/>
    <w:rsid w:val="0090525D"/>
    <w:rsid w:val="00912052"/>
    <w:rsid w:val="0091234D"/>
    <w:rsid w:val="00915F71"/>
    <w:rsid w:val="00916A59"/>
    <w:rsid w:val="00922C79"/>
    <w:rsid w:val="009243E8"/>
    <w:rsid w:val="009259DC"/>
    <w:rsid w:val="009422CA"/>
    <w:rsid w:val="00944DCA"/>
    <w:rsid w:val="00947CE6"/>
    <w:rsid w:val="00947FFE"/>
    <w:rsid w:val="0095042E"/>
    <w:rsid w:val="009572F3"/>
    <w:rsid w:val="00957708"/>
    <w:rsid w:val="009607CC"/>
    <w:rsid w:val="009607EE"/>
    <w:rsid w:val="009636BF"/>
    <w:rsid w:val="009664AA"/>
    <w:rsid w:val="00974066"/>
    <w:rsid w:val="00974CA4"/>
    <w:rsid w:val="00977E14"/>
    <w:rsid w:val="009816C4"/>
    <w:rsid w:val="00985A99"/>
    <w:rsid w:val="00985AB1"/>
    <w:rsid w:val="009870A8"/>
    <w:rsid w:val="009875E2"/>
    <w:rsid w:val="00987EB1"/>
    <w:rsid w:val="009928CD"/>
    <w:rsid w:val="00992E8A"/>
    <w:rsid w:val="009931E3"/>
    <w:rsid w:val="0099525A"/>
    <w:rsid w:val="00995B42"/>
    <w:rsid w:val="0099678C"/>
    <w:rsid w:val="00996805"/>
    <w:rsid w:val="00997F61"/>
    <w:rsid w:val="009A1C2D"/>
    <w:rsid w:val="009A3013"/>
    <w:rsid w:val="009A397B"/>
    <w:rsid w:val="009A3B18"/>
    <w:rsid w:val="009A578B"/>
    <w:rsid w:val="009A5D4A"/>
    <w:rsid w:val="009B1C01"/>
    <w:rsid w:val="009B2C54"/>
    <w:rsid w:val="009B3AA7"/>
    <w:rsid w:val="009B4017"/>
    <w:rsid w:val="009B48BD"/>
    <w:rsid w:val="009C160C"/>
    <w:rsid w:val="009C30CF"/>
    <w:rsid w:val="009D16B8"/>
    <w:rsid w:val="009D5B61"/>
    <w:rsid w:val="009E3013"/>
    <w:rsid w:val="009E374D"/>
    <w:rsid w:val="009F029D"/>
    <w:rsid w:val="009F106C"/>
    <w:rsid w:val="009F1CC0"/>
    <w:rsid w:val="009F2ECE"/>
    <w:rsid w:val="009F75AE"/>
    <w:rsid w:val="00A028FE"/>
    <w:rsid w:val="00A042D8"/>
    <w:rsid w:val="00A05AE4"/>
    <w:rsid w:val="00A11CEE"/>
    <w:rsid w:val="00A20CDD"/>
    <w:rsid w:val="00A222E3"/>
    <w:rsid w:val="00A26550"/>
    <w:rsid w:val="00A30445"/>
    <w:rsid w:val="00A35F15"/>
    <w:rsid w:val="00A36DD7"/>
    <w:rsid w:val="00A466B9"/>
    <w:rsid w:val="00A542A0"/>
    <w:rsid w:val="00A55986"/>
    <w:rsid w:val="00A602F8"/>
    <w:rsid w:val="00A60D6F"/>
    <w:rsid w:val="00A614AF"/>
    <w:rsid w:val="00A64690"/>
    <w:rsid w:val="00A74014"/>
    <w:rsid w:val="00A779C7"/>
    <w:rsid w:val="00A80CB8"/>
    <w:rsid w:val="00A82BFD"/>
    <w:rsid w:val="00A83A62"/>
    <w:rsid w:val="00A83EBF"/>
    <w:rsid w:val="00A87E99"/>
    <w:rsid w:val="00AA1951"/>
    <w:rsid w:val="00AA1B7F"/>
    <w:rsid w:val="00AA25AF"/>
    <w:rsid w:val="00AA48F4"/>
    <w:rsid w:val="00AA73E9"/>
    <w:rsid w:val="00AB08C3"/>
    <w:rsid w:val="00AB3E3A"/>
    <w:rsid w:val="00AB5EDD"/>
    <w:rsid w:val="00AB76B2"/>
    <w:rsid w:val="00AC649B"/>
    <w:rsid w:val="00AD228A"/>
    <w:rsid w:val="00AD4069"/>
    <w:rsid w:val="00AD42C1"/>
    <w:rsid w:val="00AE2F40"/>
    <w:rsid w:val="00AF5AC1"/>
    <w:rsid w:val="00B00373"/>
    <w:rsid w:val="00B029B2"/>
    <w:rsid w:val="00B06582"/>
    <w:rsid w:val="00B146FF"/>
    <w:rsid w:val="00B14C6D"/>
    <w:rsid w:val="00B16574"/>
    <w:rsid w:val="00B16D1C"/>
    <w:rsid w:val="00B17F23"/>
    <w:rsid w:val="00B20261"/>
    <w:rsid w:val="00B27EF1"/>
    <w:rsid w:val="00B31064"/>
    <w:rsid w:val="00B3244F"/>
    <w:rsid w:val="00B33016"/>
    <w:rsid w:val="00B340D2"/>
    <w:rsid w:val="00B3740A"/>
    <w:rsid w:val="00B409DE"/>
    <w:rsid w:val="00B42C94"/>
    <w:rsid w:val="00B47CF6"/>
    <w:rsid w:val="00B559E6"/>
    <w:rsid w:val="00B56444"/>
    <w:rsid w:val="00B60B31"/>
    <w:rsid w:val="00B63697"/>
    <w:rsid w:val="00B6686F"/>
    <w:rsid w:val="00B778AA"/>
    <w:rsid w:val="00B809DD"/>
    <w:rsid w:val="00B82199"/>
    <w:rsid w:val="00B9676E"/>
    <w:rsid w:val="00B9755A"/>
    <w:rsid w:val="00B97701"/>
    <w:rsid w:val="00BA2129"/>
    <w:rsid w:val="00BA2CB3"/>
    <w:rsid w:val="00BA55F4"/>
    <w:rsid w:val="00BB13BE"/>
    <w:rsid w:val="00BB1821"/>
    <w:rsid w:val="00BB1A19"/>
    <w:rsid w:val="00BB567B"/>
    <w:rsid w:val="00BC1064"/>
    <w:rsid w:val="00BC2652"/>
    <w:rsid w:val="00BC3EAD"/>
    <w:rsid w:val="00BC74EA"/>
    <w:rsid w:val="00BD05E6"/>
    <w:rsid w:val="00BD074C"/>
    <w:rsid w:val="00BD33E6"/>
    <w:rsid w:val="00BD40BC"/>
    <w:rsid w:val="00BD4889"/>
    <w:rsid w:val="00BD75E3"/>
    <w:rsid w:val="00BE29D9"/>
    <w:rsid w:val="00BE6320"/>
    <w:rsid w:val="00BF08F2"/>
    <w:rsid w:val="00C04E4F"/>
    <w:rsid w:val="00C07145"/>
    <w:rsid w:val="00C07562"/>
    <w:rsid w:val="00C075E1"/>
    <w:rsid w:val="00C20BCD"/>
    <w:rsid w:val="00C22E20"/>
    <w:rsid w:val="00C30017"/>
    <w:rsid w:val="00C31312"/>
    <w:rsid w:val="00C32C2A"/>
    <w:rsid w:val="00C35F0C"/>
    <w:rsid w:val="00C41353"/>
    <w:rsid w:val="00C41F38"/>
    <w:rsid w:val="00C42EC8"/>
    <w:rsid w:val="00C46142"/>
    <w:rsid w:val="00C47669"/>
    <w:rsid w:val="00C509C3"/>
    <w:rsid w:val="00C52D9F"/>
    <w:rsid w:val="00C6050B"/>
    <w:rsid w:val="00C61730"/>
    <w:rsid w:val="00C64ABA"/>
    <w:rsid w:val="00C671F5"/>
    <w:rsid w:val="00C705E4"/>
    <w:rsid w:val="00C73492"/>
    <w:rsid w:val="00C74635"/>
    <w:rsid w:val="00C753F5"/>
    <w:rsid w:val="00C777E0"/>
    <w:rsid w:val="00C77B7D"/>
    <w:rsid w:val="00C811FC"/>
    <w:rsid w:val="00C8642E"/>
    <w:rsid w:val="00C87BE4"/>
    <w:rsid w:val="00C94311"/>
    <w:rsid w:val="00C96395"/>
    <w:rsid w:val="00C968CF"/>
    <w:rsid w:val="00C96AB5"/>
    <w:rsid w:val="00CA0BE6"/>
    <w:rsid w:val="00CA411F"/>
    <w:rsid w:val="00CB15CE"/>
    <w:rsid w:val="00CB22C7"/>
    <w:rsid w:val="00CB3489"/>
    <w:rsid w:val="00CB3D21"/>
    <w:rsid w:val="00CC0A1A"/>
    <w:rsid w:val="00CC738E"/>
    <w:rsid w:val="00CD2BBC"/>
    <w:rsid w:val="00CD453A"/>
    <w:rsid w:val="00CD6775"/>
    <w:rsid w:val="00CD6A3D"/>
    <w:rsid w:val="00CF1FBC"/>
    <w:rsid w:val="00CF259F"/>
    <w:rsid w:val="00CF36B0"/>
    <w:rsid w:val="00D06DD1"/>
    <w:rsid w:val="00D122B8"/>
    <w:rsid w:val="00D14B8C"/>
    <w:rsid w:val="00D167D2"/>
    <w:rsid w:val="00D17396"/>
    <w:rsid w:val="00D22205"/>
    <w:rsid w:val="00D238C2"/>
    <w:rsid w:val="00D27A94"/>
    <w:rsid w:val="00D367E6"/>
    <w:rsid w:val="00D415A4"/>
    <w:rsid w:val="00D4196D"/>
    <w:rsid w:val="00D421C7"/>
    <w:rsid w:val="00D43253"/>
    <w:rsid w:val="00D43B7B"/>
    <w:rsid w:val="00D469D8"/>
    <w:rsid w:val="00D56458"/>
    <w:rsid w:val="00D5664F"/>
    <w:rsid w:val="00D60062"/>
    <w:rsid w:val="00D6300B"/>
    <w:rsid w:val="00D6304A"/>
    <w:rsid w:val="00D674E4"/>
    <w:rsid w:val="00D708A4"/>
    <w:rsid w:val="00D71560"/>
    <w:rsid w:val="00D76E54"/>
    <w:rsid w:val="00D804CC"/>
    <w:rsid w:val="00D816F3"/>
    <w:rsid w:val="00D81CF1"/>
    <w:rsid w:val="00D836A9"/>
    <w:rsid w:val="00D90D2E"/>
    <w:rsid w:val="00D96AF6"/>
    <w:rsid w:val="00D977A1"/>
    <w:rsid w:val="00DA1088"/>
    <w:rsid w:val="00DA38AD"/>
    <w:rsid w:val="00DA3C00"/>
    <w:rsid w:val="00DA55C5"/>
    <w:rsid w:val="00DB416E"/>
    <w:rsid w:val="00DB774B"/>
    <w:rsid w:val="00DB7984"/>
    <w:rsid w:val="00DC27EE"/>
    <w:rsid w:val="00DC292E"/>
    <w:rsid w:val="00DC29C9"/>
    <w:rsid w:val="00DC2DEC"/>
    <w:rsid w:val="00DC2F16"/>
    <w:rsid w:val="00DC3745"/>
    <w:rsid w:val="00DD087C"/>
    <w:rsid w:val="00DD1D39"/>
    <w:rsid w:val="00DD47CC"/>
    <w:rsid w:val="00DD48DA"/>
    <w:rsid w:val="00DE415B"/>
    <w:rsid w:val="00DF63A3"/>
    <w:rsid w:val="00E0733C"/>
    <w:rsid w:val="00E159EF"/>
    <w:rsid w:val="00E166D2"/>
    <w:rsid w:val="00E213CD"/>
    <w:rsid w:val="00E23F28"/>
    <w:rsid w:val="00E34007"/>
    <w:rsid w:val="00E35529"/>
    <w:rsid w:val="00E3592C"/>
    <w:rsid w:val="00E35E86"/>
    <w:rsid w:val="00E37870"/>
    <w:rsid w:val="00E40812"/>
    <w:rsid w:val="00E40E33"/>
    <w:rsid w:val="00E4159C"/>
    <w:rsid w:val="00E4230A"/>
    <w:rsid w:val="00E4346B"/>
    <w:rsid w:val="00E62082"/>
    <w:rsid w:val="00E62BA9"/>
    <w:rsid w:val="00E65A61"/>
    <w:rsid w:val="00E65D91"/>
    <w:rsid w:val="00E71D34"/>
    <w:rsid w:val="00E763A9"/>
    <w:rsid w:val="00E803A6"/>
    <w:rsid w:val="00E80FA0"/>
    <w:rsid w:val="00E8107C"/>
    <w:rsid w:val="00E87A3B"/>
    <w:rsid w:val="00E93774"/>
    <w:rsid w:val="00E93908"/>
    <w:rsid w:val="00E9467E"/>
    <w:rsid w:val="00E955FA"/>
    <w:rsid w:val="00E95FB5"/>
    <w:rsid w:val="00EA22EE"/>
    <w:rsid w:val="00EA322D"/>
    <w:rsid w:val="00EA5CA3"/>
    <w:rsid w:val="00EB44D9"/>
    <w:rsid w:val="00EC05F7"/>
    <w:rsid w:val="00EC5D8C"/>
    <w:rsid w:val="00EC6442"/>
    <w:rsid w:val="00EC780B"/>
    <w:rsid w:val="00ED36E3"/>
    <w:rsid w:val="00ED5AD8"/>
    <w:rsid w:val="00EE5B18"/>
    <w:rsid w:val="00EE714D"/>
    <w:rsid w:val="00EF1E58"/>
    <w:rsid w:val="00EF34A7"/>
    <w:rsid w:val="00EF438B"/>
    <w:rsid w:val="00EF4752"/>
    <w:rsid w:val="00F01925"/>
    <w:rsid w:val="00F0673C"/>
    <w:rsid w:val="00F13FE6"/>
    <w:rsid w:val="00F153A6"/>
    <w:rsid w:val="00F15D8A"/>
    <w:rsid w:val="00F217CA"/>
    <w:rsid w:val="00F21D33"/>
    <w:rsid w:val="00F253C2"/>
    <w:rsid w:val="00F26A49"/>
    <w:rsid w:val="00F30F6C"/>
    <w:rsid w:val="00F3136B"/>
    <w:rsid w:val="00F32959"/>
    <w:rsid w:val="00F34517"/>
    <w:rsid w:val="00F35AA5"/>
    <w:rsid w:val="00F366B5"/>
    <w:rsid w:val="00F373D5"/>
    <w:rsid w:val="00F47AA4"/>
    <w:rsid w:val="00F528DF"/>
    <w:rsid w:val="00F5329F"/>
    <w:rsid w:val="00F559C8"/>
    <w:rsid w:val="00F60B7F"/>
    <w:rsid w:val="00F6354B"/>
    <w:rsid w:val="00F66381"/>
    <w:rsid w:val="00F66659"/>
    <w:rsid w:val="00F9263F"/>
    <w:rsid w:val="00F945B8"/>
    <w:rsid w:val="00F97456"/>
    <w:rsid w:val="00FA42E7"/>
    <w:rsid w:val="00FA54EC"/>
    <w:rsid w:val="00FA75A1"/>
    <w:rsid w:val="00FB0052"/>
    <w:rsid w:val="00FB0C7C"/>
    <w:rsid w:val="00FB3CE3"/>
    <w:rsid w:val="00FB4535"/>
    <w:rsid w:val="00FB496F"/>
    <w:rsid w:val="00FB535B"/>
    <w:rsid w:val="00FC1F91"/>
    <w:rsid w:val="00FC3587"/>
    <w:rsid w:val="00FD1681"/>
    <w:rsid w:val="00FD7C51"/>
    <w:rsid w:val="00FE10BD"/>
    <w:rsid w:val="00FE1864"/>
    <w:rsid w:val="00FE684F"/>
    <w:rsid w:val="00FF142F"/>
    <w:rsid w:val="00FF1AE2"/>
    <w:rsid w:val="00FF375F"/>
    <w:rsid w:val="00FF3981"/>
    <w:rsid w:val="00FF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7F0AD2"/>
  <w15:docId w15:val="{1B3E2B52-DE4E-4153-82FB-DE3DC401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AA7"/>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1C55"/>
    <w:pPr>
      <w:tabs>
        <w:tab w:val="center" w:pos="4252"/>
        <w:tab w:val="right" w:pos="8504"/>
      </w:tabs>
      <w:snapToGrid w:val="0"/>
    </w:pPr>
  </w:style>
  <w:style w:type="character" w:customStyle="1" w:styleId="a5">
    <w:name w:val="ヘッダー (文字)"/>
    <w:link w:val="a4"/>
    <w:uiPriority w:val="99"/>
    <w:rsid w:val="00071C55"/>
    <w:rPr>
      <w:color w:val="000000"/>
      <w:sz w:val="21"/>
    </w:rPr>
  </w:style>
  <w:style w:type="paragraph" w:styleId="a6">
    <w:name w:val="footer"/>
    <w:basedOn w:val="a"/>
    <w:link w:val="a7"/>
    <w:uiPriority w:val="99"/>
    <w:unhideWhenUsed/>
    <w:rsid w:val="00071C55"/>
    <w:pPr>
      <w:tabs>
        <w:tab w:val="center" w:pos="4252"/>
        <w:tab w:val="right" w:pos="8504"/>
      </w:tabs>
      <w:snapToGrid w:val="0"/>
    </w:pPr>
  </w:style>
  <w:style w:type="character" w:customStyle="1" w:styleId="a7">
    <w:name w:val="フッター (文字)"/>
    <w:link w:val="a6"/>
    <w:uiPriority w:val="99"/>
    <w:rsid w:val="00071C55"/>
    <w:rPr>
      <w:color w:val="000000"/>
      <w:sz w:val="21"/>
    </w:rPr>
  </w:style>
  <w:style w:type="paragraph" w:styleId="a8">
    <w:name w:val="Balloon Text"/>
    <w:basedOn w:val="a"/>
    <w:link w:val="a9"/>
    <w:uiPriority w:val="99"/>
    <w:semiHidden/>
    <w:unhideWhenUsed/>
    <w:rsid w:val="000731B4"/>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0731B4"/>
    <w:rPr>
      <w:rFonts w:ascii="游ゴシック Light" w:eastAsia="游ゴシック Light" w:hAnsi="游ゴシック Light" w:cs="Times New Roman"/>
      <w:color w:val="000000"/>
      <w:sz w:val="18"/>
      <w:szCs w:val="18"/>
    </w:rPr>
  </w:style>
  <w:style w:type="character" w:styleId="aa">
    <w:name w:val="annotation reference"/>
    <w:basedOn w:val="a0"/>
    <w:uiPriority w:val="99"/>
    <w:semiHidden/>
    <w:unhideWhenUsed/>
    <w:rsid w:val="00CB3489"/>
    <w:rPr>
      <w:sz w:val="18"/>
      <w:szCs w:val="18"/>
    </w:rPr>
  </w:style>
  <w:style w:type="paragraph" w:styleId="ab">
    <w:name w:val="annotation text"/>
    <w:basedOn w:val="a"/>
    <w:link w:val="ac"/>
    <w:uiPriority w:val="99"/>
    <w:semiHidden/>
    <w:unhideWhenUsed/>
    <w:rsid w:val="00CB3489"/>
    <w:pPr>
      <w:jc w:val="left"/>
    </w:pPr>
  </w:style>
  <w:style w:type="character" w:customStyle="1" w:styleId="ac">
    <w:name w:val="コメント文字列 (文字)"/>
    <w:basedOn w:val="a0"/>
    <w:link w:val="ab"/>
    <w:uiPriority w:val="99"/>
    <w:semiHidden/>
    <w:rsid w:val="00CB3489"/>
    <w:rPr>
      <w:color w:val="000000"/>
      <w:sz w:val="21"/>
    </w:rPr>
  </w:style>
  <w:style w:type="paragraph" w:styleId="ad">
    <w:name w:val="annotation subject"/>
    <w:basedOn w:val="ab"/>
    <w:next w:val="ab"/>
    <w:link w:val="ae"/>
    <w:uiPriority w:val="99"/>
    <w:semiHidden/>
    <w:unhideWhenUsed/>
    <w:rsid w:val="00CB3489"/>
    <w:rPr>
      <w:b/>
      <w:bCs/>
    </w:rPr>
  </w:style>
  <w:style w:type="character" w:customStyle="1" w:styleId="ae">
    <w:name w:val="コメント内容 (文字)"/>
    <w:basedOn w:val="ac"/>
    <w:link w:val="ad"/>
    <w:uiPriority w:val="99"/>
    <w:semiHidden/>
    <w:rsid w:val="00CB3489"/>
    <w:rPr>
      <w:b/>
      <w:bCs/>
      <w:color w:val="000000"/>
      <w:sz w:val="21"/>
    </w:rPr>
  </w:style>
  <w:style w:type="paragraph" w:styleId="af">
    <w:name w:val="No Spacing"/>
    <w:uiPriority w:val="1"/>
    <w:qFormat/>
    <w:rsid w:val="00FB4535"/>
    <w:pPr>
      <w:widowControl w:val="0"/>
      <w:overflowPunct w:val="0"/>
      <w:jc w:val="both"/>
      <w:textAlignment w:val="baseline"/>
    </w:pPr>
    <w:rPr>
      <w:rFonts w:hint="eastAsia"/>
      <w:color w:val="000000"/>
      <w:sz w:val="21"/>
    </w:rPr>
  </w:style>
  <w:style w:type="paragraph" w:styleId="af0">
    <w:name w:val="Revision"/>
    <w:hidden/>
    <w:uiPriority w:val="99"/>
    <w:semiHidden/>
    <w:rsid w:val="0006730B"/>
    <w:rPr>
      <w:rFonts w:hint="eastAsia"/>
      <w:color w:val="000000"/>
      <w:sz w:val="21"/>
    </w:rPr>
  </w:style>
  <w:style w:type="paragraph" w:styleId="af1">
    <w:name w:val="List Paragraph"/>
    <w:basedOn w:val="a"/>
    <w:uiPriority w:val="34"/>
    <w:qFormat/>
    <w:rsid w:val="00C734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23F0-CE47-4F2F-952C-B02E04A2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4773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詩緒莉</dc:creator>
  <cp:lastModifiedBy>kanei03cl4</cp:lastModifiedBy>
  <cp:revision>2</cp:revision>
  <cp:lastPrinted>2023-01-17T04:52:00Z</cp:lastPrinted>
  <dcterms:created xsi:type="dcterms:W3CDTF">2023-01-17T04:52:00Z</dcterms:created>
  <dcterms:modified xsi:type="dcterms:W3CDTF">2023-01-17T04:52:00Z</dcterms:modified>
</cp:coreProperties>
</file>